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9F" w:rsidRDefault="003F7B9F" w:rsidP="003F7B9F">
      <w:pPr>
        <w:spacing w:line="480" w:lineRule="auto"/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919A9" w:rsidRDefault="00555FD7" w:rsidP="003F7B9F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0D5516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……………………………………………………………………..3</w:t>
      </w:r>
    </w:p>
    <w:p w:rsidR="003F7B9F" w:rsidRDefault="003F7B9F" w:rsidP="003F7B9F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2185F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C2185F">
        <w:rPr>
          <w:rFonts w:ascii="Times New Roman" w:hAnsi="Times New Roman"/>
          <w:sz w:val="28"/>
          <w:szCs w:val="28"/>
        </w:rPr>
        <w:t>Английский язык в современном мире</w:t>
      </w:r>
      <w:r w:rsidR="000D5516">
        <w:rPr>
          <w:rFonts w:ascii="Times New Roman" w:hAnsi="Times New Roman"/>
          <w:sz w:val="28"/>
          <w:szCs w:val="28"/>
        </w:rPr>
        <w:t>………………………….5</w:t>
      </w:r>
    </w:p>
    <w:p w:rsidR="00C2185F" w:rsidRDefault="00C2185F" w:rsidP="00C06916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Английский язык и глобализация</w:t>
      </w:r>
      <w:r w:rsidR="000D5516">
        <w:rPr>
          <w:rFonts w:ascii="Times New Roman" w:hAnsi="Times New Roman"/>
          <w:sz w:val="28"/>
          <w:szCs w:val="28"/>
        </w:rPr>
        <w:t>……………………………..5</w:t>
      </w:r>
    </w:p>
    <w:p w:rsidR="00C2185F" w:rsidRDefault="00C2185F" w:rsidP="00C06916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Контактные варианты английского языка</w:t>
      </w:r>
      <w:r w:rsidR="000D5516">
        <w:rPr>
          <w:rFonts w:ascii="Times New Roman" w:hAnsi="Times New Roman"/>
          <w:sz w:val="28"/>
          <w:szCs w:val="28"/>
        </w:rPr>
        <w:t>……………………6</w:t>
      </w:r>
    </w:p>
    <w:p w:rsidR="000D5516" w:rsidRDefault="00C2185F" w:rsidP="000D5516">
      <w:pPr>
        <w:ind w:left="1701" w:right="708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2185F">
        <w:rPr>
          <w:rFonts w:ascii="Times New Roman" w:hAnsi="Times New Roman"/>
          <w:b/>
          <w:sz w:val="28"/>
          <w:szCs w:val="28"/>
        </w:rPr>
        <w:t xml:space="preserve"> </w:t>
      </w:r>
      <w:r w:rsidRPr="00C2185F">
        <w:rPr>
          <w:rFonts w:ascii="Times New Roman" w:hAnsi="Times New Roman"/>
          <w:sz w:val="28"/>
          <w:szCs w:val="28"/>
        </w:rPr>
        <w:t xml:space="preserve">Английский язык </w:t>
      </w:r>
      <w:r w:rsidR="000D5516">
        <w:rPr>
          <w:rFonts w:ascii="Times New Roman" w:hAnsi="Times New Roman"/>
          <w:sz w:val="28"/>
          <w:szCs w:val="28"/>
        </w:rPr>
        <w:t xml:space="preserve">в различных сферах </w:t>
      </w:r>
      <w:proofErr w:type="gramStart"/>
      <w:r w:rsidR="000D5516">
        <w:rPr>
          <w:rFonts w:ascii="Times New Roman" w:hAnsi="Times New Roman"/>
          <w:sz w:val="28"/>
          <w:szCs w:val="28"/>
        </w:rPr>
        <w:t>повседневной</w:t>
      </w:r>
      <w:proofErr w:type="gramEnd"/>
    </w:p>
    <w:p w:rsidR="00C2185F" w:rsidRDefault="00C2185F" w:rsidP="000D5516">
      <w:pPr>
        <w:ind w:left="1843" w:right="141" w:hanging="142"/>
        <w:rPr>
          <w:rFonts w:ascii="Times New Roman" w:hAnsi="Times New Roman"/>
          <w:sz w:val="28"/>
          <w:szCs w:val="28"/>
        </w:rPr>
      </w:pPr>
      <w:r w:rsidRPr="00C2185F">
        <w:rPr>
          <w:rFonts w:ascii="Times New Roman" w:hAnsi="Times New Roman"/>
          <w:sz w:val="28"/>
          <w:szCs w:val="28"/>
        </w:rPr>
        <w:t>жизни</w:t>
      </w:r>
      <w:r w:rsidR="000D5516">
        <w:rPr>
          <w:rFonts w:ascii="Times New Roman" w:hAnsi="Times New Roman"/>
          <w:sz w:val="28"/>
          <w:szCs w:val="28"/>
        </w:rPr>
        <w:t>………………………………………………………........7</w:t>
      </w:r>
    </w:p>
    <w:p w:rsidR="000D5516" w:rsidRDefault="00C2185F" w:rsidP="00C06916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C2185F">
        <w:rPr>
          <w:rFonts w:ascii="Times New Roman" w:hAnsi="Times New Roman"/>
          <w:sz w:val="28"/>
          <w:szCs w:val="28"/>
        </w:rPr>
        <w:t xml:space="preserve">Взаимодействие английского и русского языков </w:t>
      </w:r>
      <w:proofErr w:type="gramStart"/>
      <w:r w:rsidRPr="00C2185F">
        <w:rPr>
          <w:rFonts w:ascii="Times New Roman" w:hAnsi="Times New Roman"/>
          <w:sz w:val="28"/>
          <w:szCs w:val="28"/>
        </w:rPr>
        <w:t>в</w:t>
      </w:r>
      <w:proofErr w:type="gramEnd"/>
      <w:r w:rsidRPr="00C2185F">
        <w:rPr>
          <w:rFonts w:ascii="Times New Roman" w:hAnsi="Times New Roman"/>
          <w:sz w:val="28"/>
          <w:szCs w:val="28"/>
        </w:rPr>
        <w:t xml:space="preserve"> </w:t>
      </w:r>
    </w:p>
    <w:p w:rsidR="003118EC" w:rsidRDefault="000D5516" w:rsidP="000D5516">
      <w:pPr>
        <w:ind w:right="141" w:firstLine="1701"/>
        <w:rPr>
          <w:rFonts w:ascii="Times New Roman" w:hAnsi="Times New Roman"/>
          <w:sz w:val="28"/>
          <w:szCs w:val="28"/>
        </w:rPr>
      </w:pPr>
      <w:proofErr w:type="gramStart"/>
      <w:r w:rsidRPr="00C2185F">
        <w:rPr>
          <w:rFonts w:ascii="Times New Roman" w:hAnsi="Times New Roman"/>
          <w:sz w:val="28"/>
          <w:szCs w:val="28"/>
        </w:rPr>
        <w:t>И</w:t>
      </w:r>
      <w:r w:rsidR="00C2185F" w:rsidRPr="00C2185F">
        <w:rPr>
          <w:rFonts w:ascii="Times New Roman" w:hAnsi="Times New Roman"/>
          <w:sz w:val="28"/>
          <w:szCs w:val="28"/>
        </w:rPr>
        <w:t>нтернете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……………………………………………………….7</w:t>
      </w:r>
    </w:p>
    <w:p w:rsidR="003118EC" w:rsidRDefault="003118EC" w:rsidP="003118EC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ГЛАВЕ 1</w:t>
      </w:r>
      <w:r w:rsidR="000D5516">
        <w:rPr>
          <w:rFonts w:ascii="Times New Roman" w:hAnsi="Times New Roman"/>
          <w:sz w:val="28"/>
          <w:szCs w:val="28"/>
        </w:rPr>
        <w:t>……………………………………………………9</w:t>
      </w:r>
    </w:p>
    <w:p w:rsidR="003F7B9F" w:rsidRDefault="003118EC" w:rsidP="003F7B9F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 Английский язык в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3F7B9F">
        <w:rPr>
          <w:rFonts w:ascii="Times New Roman" w:hAnsi="Times New Roman"/>
          <w:sz w:val="28"/>
          <w:szCs w:val="28"/>
        </w:rPr>
        <w:t>нтернет-пространстве</w:t>
      </w:r>
      <w:proofErr w:type="gramEnd"/>
      <w:r w:rsidR="001E0C3C">
        <w:rPr>
          <w:rFonts w:ascii="Times New Roman" w:hAnsi="Times New Roman"/>
          <w:sz w:val="28"/>
          <w:szCs w:val="28"/>
        </w:rPr>
        <w:t>………………….10</w:t>
      </w:r>
    </w:p>
    <w:p w:rsidR="001E0C3C" w:rsidRDefault="003118EC" w:rsidP="00C06916">
      <w:pPr>
        <w:ind w:right="141" w:firstLine="1276"/>
        <w:rPr>
          <w:rFonts w:ascii="Times New Roman" w:hAnsi="Times New Roman"/>
          <w:sz w:val="28"/>
          <w:szCs w:val="28"/>
        </w:rPr>
      </w:pPr>
      <w:r w:rsidRPr="003118EC">
        <w:rPr>
          <w:rFonts w:ascii="Times New Roman" w:hAnsi="Times New Roman"/>
          <w:sz w:val="28"/>
          <w:szCs w:val="28"/>
        </w:rPr>
        <w:t>2.1 Классифи</w:t>
      </w:r>
      <w:r w:rsidR="001E0C3C">
        <w:rPr>
          <w:rFonts w:ascii="Times New Roman" w:hAnsi="Times New Roman"/>
          <w:sz w:val="28"/>
          <w:szCs w:val="28"/>
        </w:rPr>
        <w:t xml:space="preserve">кация иноязычных вкраплений </w:t>
      </w:r>
      <w:proofErr w:type="gramStart"/>
      <w:r w:rsidR="001E0C3C">
        <w:rPr>
          <w:rFonts w:ascii="Times New Roman" w:hAnsi="Times New Roman"/>
          <w:sz w:val="28"/>
          <w:szCs w:val="28"/>
        </w:rPr>
        <w:t>на</w:t>
      </w:r>
      <w:proofErr w:type="gramEnd"/>
      <w:r w:rsidR="001E0C3C">
        <w:rPr>
          <w:rFonts w:ascii="Times New Roman" w:hAnsi="Times New Roman"/>
          <w:sz w:val="28"/>
          <w:szCs w:val="28"/>
        </w:rPr>
        <w:t xml:space="preserve"> </w:t>
      </w:r>
    </w:p>
    <w:p w:rsidR="003118EC" w:rsidRPr="003118EC" w:rsidRDefault="001E0C3C" w:rsidP="001E0C3C">
      <w:pPr>
        <w:ind w:right="141" w:firstLine="170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3118EC" w:rsidRPr="003118EC">
        <w:rPr>
          <w:rFonts w:ascii="Times New Roman" w:hAnsi="Times New Roman"/>
          <w:sz w:val="28"/>
          <w:szCs w:val="28"/>
        </w:rPr>
        <w:t>нтернет-сайтах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……………………………………………….10</w:t>
      </w:r>
    </w:p>
    <w:p w:rsidR="003118EC" w:rsidRPr="003118EC" w:rsidRDefault="003118EC" w:rsidP="00C06916">
      <w:pPr>
        <w:ind w:right="141" w:firstLine="1276"/>
        <w:rPr>
          <w:rFonts w:ascii="Times New Roman" w:hAnsi="Times New Roman"/>
          <w:sz w:val="28"/>
          <w:szCs w:val="28"/>
        </w:rPr>
      </w:pPr>
      <w:r w:rsidRPr="003118EC">
        <w:rPr>
          <w:rFonts w:ascii="Times New Roman" w:hAnsi="Times New Roman"/>
          <w:sz w:val="28"/>
          <w:szCs w:val="28"/>
        </w:rPr>
        <w:t>2.2 Влияние английского языка на нормы русского языка</w:t>
      </w:r>
      <w:r w:rsidR="001E0C3C">
        <w:rPr>
          <w:rFonts w:ascii="Times New Roman" w:hAnsi="Times New Roman"/>
          <w:sz w:val="28"/>
          <w:szCs w:val="28"/>
        </w:rPr>
        <w:t>…</w:t>
      </w:r>
      <w:r w:rsidR="003B4056">
        <w:rPr>
          <w:rFonts w:ascii="Times New Roman" w:hAnsi="Times New Roman"/>
          <w:sz w:val="28"/>
          <w:szCs w:val="28"/>
        </w:rPr>
        <w:t>…</w:t>
      </w:r>
      <w:r w:rsidR="001E0C3C">
        <w:rPr>
          <w:rFonts w:ascii="Times New Roman" w:hAnsi="Times New Roman"/>
          <w:sz w:val="28"/>
          <w:szCs w:val="28"/>
        </w:rPr>
        <w:t>12</w:t>
      </w:r>
    </w:p>
    <w:p w:rsidR="003B4056" w:rsidRDefault="003118EC" w:rsidP="003B4056">
      <w:pPr>
        <w:ind w:left="1701" w:right="283" w:hanging="425"/>
        <w:rPr>
          <w:rFonts w:hAnsi="Times New Roman"/>
          <w:sz w:val="28"/>
          <w:szCs w:val="28"/>
          <w:lang w:eastAsia="ru-RU"/>
        </w:rPr>
      </w:pPr>
      <w:r w:rsidRPr="003118EC">
        <w:rPr>
          <w:rFonts w:ascii="Times New Roman" w:hAnsi="Times New Roman"/>
          <w:sz w:val="28"/>
          <w:szCs w:val="28"/>
        </w:rPr>
        <w:t xml:space="preserve">2.3 </w:t>
      </w:r>
      <w:r w:rsidRPr="003118EC">
        <w:rPr>
          <w:rFonts w:hAnsi="Times New Roman"/>
          <w:sz w:val="28"/>
          <w:szCs w:val="28"/>
          <w:lang w:eastAsia="ru-RU"/>
        </w:rPr>
        <w:t>Особенности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восприятия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англицизмов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в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proofErr w:type="gramStart"/>
      <w:r w:rsidRPr="003118EC">
        <w:rPr>
          <w:rFonts w:hAnsi="Times New Roman"/>
          <w:sz w:val="28"/>
          <w:szCs w:val="28"/>
          <w:lang w:eastAsia="ru-RU"/>
        </w:rPr>
        <w:t>лингвистическом</w:t>
      </w:r>
      <w:proofErr w:type="gramEnd"/>
      <w:r w:rsidRPr="003118EC">
        <w:rPr>
          <w:rFonts w:hAnsi="Times New Roman"/>
          <w:sz w:val="28"/>
          <w:szCs w:val="28"/>
          <w:lang w:eastAsia="ru-RU"/>
        </w:rPr>
        <w:t xml:space="preserve"> </w:t>
      </w:r>
    </w:p>
    <w:p w:rsidR="003118EC" w:rsidRDefault="003118EC" w:rsidP="003B4056">
      <w:pPr>
        <w:ind w:left="1701" w:right="141" w:firstLine="0"/>
        <w:rPr>
          <w:rFonts w:hAnsi="Times New Roman"/>
          <w:sz w:val="28"/>
          <w:szCs w:val="28"/>
          <w:lang w:eastAsia="ru-RU"/>
        </w:rPr>
      </w:pPr>
      <w:proofErr w:type="gramStart"/>
      <w:r w:rsidRPr="003118EC">
        <w:rPr>
          <w:rFonts w:hAnsi="Times New Roman"/>
          <w:sz w:val="28"/>
          <w:szCs w:val="28"/>
          <w:lang w:eastAsia="ru-RU"/>
        </w:rPr>
        <w:t>ландшафте</w:t>
      </w:r>
      <w:proofErr w:type="gramEnd"/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Нижнего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Новгорода</w:t>
      </w:r>
      <w:r w:rsidR="003B4056">
        <w:rPr>
          <w:rFonts w:hAnsi="Times New Roman"/>
          <w:sz w:val="28"/>
          <w:szCs w:val="28"/>
          <w:lang w:eastAsia="ru-RU"/>
        </w:rPr>
        <w:t>……………………………</w:t>
      </w:r>
      <w:r w:rsidR="003B4056">
        <w:rPr>
          <w:rFonts w:hAnsi="Times New Roman"/>
          <w:sz w:val="28"/>
          <w:szCs w:val="28"/>
          <w:lang w:eastAsia="ru-RU"/>
        </w:rPr>
        <w:t>..</w:t>
      </w:r>
      <w:r w:rsidR="003B4056" w:rsidRPr="003B4056">
        <w:rPr>
          <w:rFonts w:ascii="Times New Roman" w:hAnsi="Times New Roman"/>
          <w:sz w:val="28"/>
          <w:szCs w:val="28"/>
          <w:lang w:eastAsia="ru-RU"/>
        </w:rPr>
        <w:t>13</w:t>
      </w:r>
    </w:p>
    <w:p w:rsidR="003118EC" w:rsidRDefault="003118EC" w:rsidP="003F7B9F">
      <w:pPr>
        <w:ind w:right="141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hAnsi="Times New Roman"/>
          <w:sz w:val="28"/>
          <w:szCs w:val="28"/>
          <w:lang w:eastAsia="ru-RU"/>
        </w:rPr>
        <w:t>ВЫВОДЫ</w:t>
      </w:r>
      <w:r>
        <w:rPr>
          <w:rFonts w:hAnsi="Times New Roman"/>
          <w:sz w:val="28"/>
          <w:szCs w:val="28"/>
          <w:lang w:eastAsia="ru-RU"/>
        </w:rPr>
        <w:t xml:space="preserve"> </w:t>
      </w:r>
      <w:r>
        <w:rPr>
          <w:rFonts w:hAnsi="Times New Roman"/>
          <w:sz w:val="28"/>
          <w:szCs w:val="28"/>
          <w:lang w:eastAsia="ru-RU"/>
        </w:rPr>
        <w:t>ПО</w:t>
      </w:r>
      <w:r>
        <w:rPr>
          <w:rFonts w:hAnsi="Times New Roman"/>
          <w:sz w:val="28"/>
          <w:szCs w:val="28"/>
          <w:lang w:eastAsia="ru-RU"/>
        </w:rPr>
        <w:t xml:space="preserve"> </w:t>
      </w:r>
      <w:r>
        <w:rPr>
          <w:rFonts w:hAnsi="Times New Roman"/>
          <w:sz w:val="28"/>
          <w:szCs w:val="28"/>
          <w:lang w:eastAsia="ru-RU"/>
        </w:rPr>
        <w:t>ГЛАВЕ</w:t>
      </w:r>
      <w:r>
        <w:rPr>
          <w:rFonts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4325C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……………………………………………………18</w:t>
      </w:r>
    </w:p>
    <w:p w:rsidR="00555FD7" w:rsidRDefault="00555FD7" w:rsidP="003F7B9F">
      <w:pPr>
        <w:ind w:right="141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64325C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………………………………………………………………….19</w:t>
      </w:r>
    </w:p>
    <w:p w:rsidR="00555FD7" w:rsidRPr="003118EC" w:rsidRDefault="00555FD7" w:rsidP="003F7B9F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 и литературы</w:t>
      </w:r>
      <w:r w:rsidR="0064325C">
        <w:rPr>
          <w:rFonts w:ascii="Times New Roman" w:hAnsi="Times New Roman"/>
          <w:sz w:val="28"/>
          <w:szCs w:val="28"/>
        </w:rPr>
        <w:t>……………………….20</w:t>
      </w:r>
    </w:p>
    <w:p w:rsidR="003F7B9F" w:rsidRDefault="003F7B9F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5186" w:rsidRDefault="00DA5186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3FD3" w:rsidRDefault="004F3FD3" w:rsidP="004F3FD3">
      <w:pPr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F3FD3" w:rsidRPr="00DA5186" w:rsidRDefault="004F3FD3" w:rsidP="004F3FD3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настоящее время можно наблюдать процесс внедрения английского </w:t>
      </w:r>
      <w:r w:rsidRPr="00DA5186">
        <w:rPr>
          <w:rFonts w:hAnsi="Times New Roman"/>
          <w:sz w:val="28"/>
          <w:szCs w:val="28"/>
        </w:rPr>
        <w:t xml:space="preserve">языка во многие сферы жизни человека. В то же время происходит изменение и самого английского языка – необратимый процесс дробления английского языка на многочисленные варианты – японский английский, испанский английский, немецкий английский и т.п. </w:t>
      </w:r>
    </w:p>
    <w:p w:rsidR="004F3FD3" w:rsidRPr="00DA5186" w:rsidRDefault="004F3FD3" w:rsidP="004F3FD3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 w:rsidRPr="00DA5186">
        <w:rPr>
          <w:rFonts w:hAnsi="Times New Roman"/>
          <w:sz w:val="28"/>
          <w:szCs w:val="28"/>
        </w:rPr>
        <w:t xml:space="preserve">В России –   как одной из стран «расширяющегося круга» (по Б. </w:t>
      </w:r>
      <w:proofErr w:type="spellStart"/>
      <w:r w:rsidRPr="00DA5186">
        <w:rPr>
          <w:rFonts w:hAnsi="Times New Roman"/>
          <w:sz w:val="28"/>
          <w:szCs w:val="28"/>
        </w:rPr>
        <w:t>Качру</w:t>
      </w:r>
      <w:proofErr w:type="spellEnd"/>
      <w:r w:rsidRPr="00DA5186">
        <w:rPr>
          <w:rFonts w:hAnsi="Times New Roman"/>
          <w:sz w:val="28"/>
          <w:szCs w:val="28"/>
        </w:rPr>
        <w:t xml:space="preserve">) – также наблюдается усиление влияния английского языка и его проникновение в различные области. Данные процессы можно наблюдать </w:t>
      </w:r>
      <w:r w:rsidR="00DA5186" w:rsidRPr="00DA5186">
        <w:rPr>
          <w:rFonts w:hAnsi="Times New Roman"/>
          <w:sz w:val="28"/>
          <w:szCs w:val="28"/>
        </w:rPr>
        <w:t xml:space="preserve">и </w:t>
      </w:r>
      <w:r w:rsidRPr="00DA5186">
        <w:rPr>
          <w:rFonts w:hAnsi="Times New Roman"/>
          <w:sz w:val="28"/>
          <w:szCs w:val="28"/>
        </w:rPr>
        <w:t xml:space="preserve">в </w:t>
      </w:r>
      <w:proofErr w:type="gramStart"/>
      <w:r w:rsidR="00DA5186" w:rsidRPr="00DA5186">
        <w:rPr>
          <w:rFonts w:hAnsi="Times New Roman"/>
          <w:sz w:val="28"/>
          <w:szCs w:val="28"/>
        </w:rPr>
        <w:t>русскоязычном</w:t>
      </w:r>
      <w:proofErr w:type="gramEnd"/>
      <w:r w:rsidR="00DA5186" w:rsidRPr="00DA5186">
        <w:rPr>
          <w:rFonts w:hAnsi="Times New Roman"/>
          <w:sz w:val="28"/>
          <w:szCs w:val="28"/>
        </w:rPr>
        <w:t xml:space="preserve"> Интернет-</w:t>
      </w:r>
      <w:r w:rsidRPr="00DA5186">
        <w:rPr>
          <w:rFonts w:hAnsi="Times New Roman"/>
          <w:sz w:val="28"/>
          <w:szCs w:val="28"/>
        </w:rPr>
        <w:t xml:space="preserve">пространстве. </w:t>
      </w:r>
    </w:p>
    <w:p w:rsidR="004F3FD3" w:rsidRPr="00DA5186" w:rsidRDefault="004F3FD3" w:rsidP="004F3FD3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 w:rsidRPr="00DA5186">
        <w:rPr>
          <w:rFonts w:hAnsi="Times New Roman"/>
          <w:sz w:val="28"/>
          <w:szCs w:val="28"/>
        </w:rPr>
        <w:t>Использование</w:t>
      </w:r>
      <w:r w:rsidR="00DA5186" w:rsidRPr="00DA5186">
        <w:rPr>
          <w:rFonts w:hAnsi="Times New Roman"/>
          <w:sz w:val="28"/>
          <w:szCs w:val="28"/>
        </w:rPr>
        <w:t xml:space="preserve"> элементов английского языка в И</w:t>
      </w:r>
      <w:r w:rsidRPr="00DA5186">
        <w:rPr>
          <w:rFonts w:hAnsi="Times New Roman"/>
          <w:sz w:val="28"/>
          <w:szCs w:val="28"/>
        </w:rPr>
        <w:t>нтернет</w:t>
      </w:r>
      <w:r w:rsidR="00DA5186" w:rsidRPr="00DA5186">
        <w:rPr>
          <w:rFonts w:hAnsi="Times New Roman"/>
          <w:sz w:val="28"/>
          <w:szCs w:val="28"/>
        </w:rPr>
        <w:t>е</w:t>
      </w:r>
      <w:r w:rsidRPr="00DA5186">
        <w:rPr>
          <w:rFonts w:hAnsi="Times New Roman"/>
          <w:sz w:val="28"/>
          <w:szCs w:val="28"/>
        </w:rPr>
        <w:t xml:space="preserve"> наряду с местными языками стало привлекать к себе внимание исследователей по всему миру в последние пятнадцать лет.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 xml:space="preserve">Актуальность </w:t>
      </w:r>
      <w:r w:rsidRPr="00DA5186">
        <w:rPr>
          <w:sz w:val="28"/>
          <w:szCs w:val="28"/>
          <w:lang w:val="ru-RU"/>
        </w:rPr>
        <w:t xml:space="preserve">темы исследования обусловлена необходимостью осмысления роли английского языка в российской повседневности.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>Теоретической основой исследования</w:t>
      </w:r>
      <w:r w:rsidR="00DA5186" w:rsidRPr="00DA5186">
        <w:rPr>
          <w:sz w:val="28"/>
          <w:szCs w:val="28"/>
          <w:lang w:val="ru-RU"/>
        </w:rPr>
        <w:t xml:space="preserve"> послужили идеи Яна </w:t>
      </w:r>
      <w:proofErr w:type="spellStart"/>
      <w:r w:rsidR="00DA5186" w:rsidRPr="00DA5186">
        <w:rPr>
          <w:sz w:val="28"/>
          <w:szCs w:val="28"/>
          <w:lang w:val="ru-RU"/>
        </w:rPr>
        <w:t>Бломмаэрта</w:t>
      </w:r>
      <w:proofErr w:type="spellEnd"/>
      <w:r w:rsidR="00DA5186" w:rsidRPr="00DA5186">
        <w:rPr>
          <w:sz w:val="28"/>
          <w:szCs w:val="28"/>
          <w:lang w:val="ru-RU"/>
        </w:rPr>
        <w:t xml:space="preserve"> и </w:t>
      </w:r>
      <w:r w:rsidRPr="00DA5186">
        <w:rPr>
          <w:sz w:val="28"/>
          <w:szCs w:val="28"/>
          <w:lang w:val="ru-RU"/>
        </w:rPr>
        <w:t xml:space="preserve">работы американского </w:t>
      </w:r>
      <w:proofErr w:type="spellStart"/>
      <w:r w:rsidRPr="00DA5186">
        <w:rPr>
          <w:sz w:val="28"/>
          <w:szCs w:val="28"/>
          <w:lang w:val="ru-RU"/>
        </w:rPr>
        <w:t>социолингвиста</w:t>
      </w:r>
      <w:proofErr w:type="spellEnd"/>
      <w:r w:rsidRPr="00DA5186">
        <w:rPr>
          <w:sz w:val="28"/>
          <w:szCs w:val="28"/>
          <w:lang w:val="ru-RU"/>
        </w:rPr>
        <w:t xml:space="preserve"> индийского происхождения </w:t>
      </w:r>
      <w:proofErr w:type="spellStart"/>
      <w:r w:rsidRPr="00DA5186">
        <w:rPr>
          <w:sz w:val="28"/>
          <w:szCs w:val="28"/>
          <w:lang w:val="ru-RU"/>
        </w:rPr>
        <w:t>Браджа</w:t>
      </w:r>
      <w:proofErr w:type="spellEnd"/>
      <w:r w:rsidRPr="00DA5186">
        <w:rPr>
          <w:sz w:val="28"/>
          <w:szCs w:val="28"/>
          <w:lang w:val="ru-RU"/>
        </w:rPr>
        <w:t xml:space="preserve"> </w:t>
      </w:r>
      <w:proofErr w:type="spellStart"/>
      <w:r w:rsidRPr="00DA5186">
        <w:rPr>
          <w:sz w:val="28"/>
          <w:szCs w:val="28"/>
          <w:lang w:val="ru-RU"/>
        </w:rPr>
        <w:t>Качру</w:t>
      </w:r>
      <w:proofErr w:type="spellEnd"/>
      <w:r w:rsidRPr="00DA5186">
        <w:rPr>
          <w:sz w:val="28"/>
          <w:szCs w:val="28"/>
          <w:lang w:val="ru-RU"/>
        </w:rPr>
        <w:t>.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>Объектом</w:t>
      </w:r>
      <w:r w:rsidRPr="00DA5186">
        <w:rPr>
          <w:sz w:val="28"/>
          <w:szCs w:val="28"/>
          <w:lang w:val="ru-RU"/>
        </w:rPr>
        <w:t xml:space="preserve"> </w:t>
      </w:r>
      <w:r w:rsidRPr="00DA5186">
        <w:rPr>
          <w:b/>
          <w:sz w:val="28"/>
          <w:szCs w:val="28"/>
          <w:lang w:val="ru-RU"/>
        </w:rPr>
        <w:t>исследования</w:t>
      </w:r>
      <w:r w:rsidRPr="00DA5186">
        <w:rPr>
          <w:sz w:val="28"/>
          <w:szCs w:val="28"/>
          <w:lang w:val="ru-RU"/>
        </w:rPr>
        <w:t xml:space="preserve"> является современное </w:t>
      </w:r>
      <w:r w:rsidR="00DA5186" w:rsidRPr="00DA5186">
        <w:rPr>
          <w:sz w:val="28"/>
          <w:szCs w:val="28"/>
          <w:lang w:val="ru-RU"/>
        </w:rPr>
        <w:t>русскоязычное Интернет-</w:t>
      </w:r>
      <w:r w:rsidRPr="00DA5186">
        <w:rPr>
          <w:sz w:val="28"/>
          <w:szCs w:val="28"/>
          <w:lang w:val="ru-RU"/>
        </w:rPr>
        <w:t xml:space="preserve">пространство. </w:t>
      </w:r>
      <w:r w:rsidRPr="00DA5186">
        <w:rPr>
          <w:b/>
          <w:sz w:val="28"/>
          <w:szCs w:val="28"/>
          <w:lang w:val="ru-RU"/>
        </w:rPr>
        <w:t>Предмет исследования</w:t>
      </w:r>
      <w:r w:rsidRPr="00DA5186">
        <w:rPr>
          <w:sz w:val="28"/>
          <w:szCs w:val="28"/>
          <w:lang w:val="ru-RU"/>
        </w:rPr>
        <w:t xml:space="preserve"> – формы и функции английского языка и англицизмов в </w:t>
      </w:r>
      <w:r w:rsidR="00DA5186" w:rsidRPr="00DA5186">
        <w:rPr>
          <w:sz w:val="28"/>
          <w:szCs w:val="28"/>
          <w:lang w:val="ru-RU"/>
        </w:rPr>
        <w:t>И</w:t>
      </w:r>
      <w:r w:rsidRPr="00DA5186">
        <w:rPr>
          <w:sz w:val="28"/>
          <w:szCs w:val="28"/>
          <w:lang w:val="ru-RU"/>
        </w:rPr>
        <w:t xml:space="preserve">нтернете.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>Целью</w:t>
      </w:r>
      <w:r w:rsidRPr="00DA5186">
        <w:rPr>
          <w:sz w:val="28"/>
          <w:szCs w:val="28"/>
          <w:lang w:val="ru-RU"/>
        </w:rPr>
        <w:t xml:space="preserve"> работы является выявление и систематизация англицизмов в </w:t>
      </w:r>
      <w:r w:rsidR="00DA5186" w:rsidRPr="00DA5186">
        <w:rPr>
          <w:sz w:val="28"/>
          <w:szCs w:val="28"/>
          <w:lang w:val="ru-RU"/>
        </w:rPr>
        <w:t>русском Интернете</w:t>
      </w:r>
      <w:r w:rsidRPr="00DA5186">
        <w:rPr>
          <w:sz w:val="28"/>
          <w:szCs w:val="28"/>
          <w:lang w:val="ru-RU"/>
        </w:rPr>
        <w:t xml:space="preserve"> и описание того, какой смысл они несут.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>Поставленная цель требует решения следующих</w:t>
      </w:r>
      <w:r w:rsidRPr="00DA5186">
        <w:rPr>
          <w:b/>
          <w:sz w:val="28"/>
          <w:szCs w:val="28"/>
          <w:lang w:val="ru-RU"/>
        </w:rPr>
        <w:t xml:space="preserve"> задач</w:t>
      </w:r>
      <w:r w:rsidRPr="00DA5186">
        <w:rPr>
          <w:sz w:val="28"/>
          <w:szCs w:val="28"/>
          <w:lang w:val="ru-RU"/>
        </w:rPr>
        <w:t>:</w:t>
      </w:r>
    </w:p>
    <w:p w:rsidR="004F3FD3" w:rsidRPr="00DA5186" w:rsidRDefault="004F3FD3" w:rsidP="004F3FD3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0"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 xml:space="preserve">Сбор материала по взаимодействию английского и русского языков </w:t>
      </w:r>
      <w:r w:rsidR="003E1789">
        <w:rPr>
          <w:sz w:val="28"/>
          <w:szCs w:val="28"/>
          <w:lang w:val="ru-RU"/>
        </w:rPr>
        <w:t xml:space="preserve">в </w:t>
      </w:r>
      <w:proofErr w:type="gramStart"/>
      <w:r w:rsidR="00DA5186" w:rsidRPr="00DA5186">
        <w:rPr>
          <w:sz w:val="28"/>
          <w:szCs w:val="28"/>
          <w:lang w:val="ru-RU"/>
        </w:rPr>
        <w:t>русскоязычном</w:t>
      </w:r>
      <w:proofErr w:type="gramEnd"/>
      <w:r w:rsidR="00DA5186" w:rsidRPr="00DA5186">
        <w:rPr>
          <w:sz w:val="28"/>
          <w:szCs w:val="28"/>
          <w:lang w:val="ru-RU"/>
        </w:rPr>
        <w:t xml:space="preserve"> Интернет-</w:t>
      </w:r>
      <w:r w:rsidRPr="00DA5186">
        <w:rPr>
          <w:sz w:val="28"/>
          <w:szCs w:val="28"/>
          <w:lang w:val="ru-RU"/>
        </w:rPr>
        <w:t>пространстве Нижнего Новгорода;</w:t>
      </w:r>
    </w:p>
    <w:p w:rsidR="004F3FD3" w:rsidRPr="00DA5186" w:rsidRDefault="004F3FD3" w:rsidP="004F3FD3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0"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>Разработка классификации англицизмов в русскоязычном интернет пространстве Нижнего Новгорода;</w:t>
      </w:r>
    </w:p>
    <w:p w:rsidR="004F3FD3" w:rsidRPr="00DA5186" w:rsidRDefault="004F3FD3" w:rsidP="004F3FD3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0"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>Выявление особенностей их восприятия жителями Нижнего Новгорода методом опроса;</w:t>
      </w:r>
    </w:p>
    <w:p w:rsidR="004F3FD3" w:rsidRPr="00DA5186" w:rsidRDefault="004F3FD3" w:rsidP="004F3FD3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0"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lastRenderedPageBreak/>
        <w:t>Интерпретация результатов опроса.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>Материал</w:t>
      </w:r>
      <w:r w:rsidRPr="00DA5186">
        <w:rPr>
          <w:sz w:val="28"/>
          <w:szCs w:val="28"/>
          <w:lang w:val="ru-RU"/>
        </w:rPr>
        <w:t xml:space="preserve"> для изучения определялся в соответствии с этапами работы: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 xml:space="preserve"> 1) на первом этапе отбирались единицы с элементами английского языка </w:t>
      </w:r>
      <w:r w:rsidR="003E1789">
        <w:rPr>
          <w:sz w:val="28"/>
          <w:szCs w:val="28"/>
          <w:lang w:val="ru-RU"/>
        </w:rPr>
        <w:t xml:space="preserve">русскоязычном </w:t>
      </w:r>
      <w:proofErr w:type="gramStart"/>
      <w:r w:rsidR="003E1789">
        <w:rPr>
          <w:sz w:val="28"/>
          <w:szCs w:val="28"/>
          <w:lang w:val="ru-RU"/>
        </w:rPr>
        <w:t>Интернет-</w:t>
      </w:r>
      <w:r w:rsidRPr="00DA5186">
        <w:rPr>
          <w:sz w:val="28"/>
          <w:szCs w:val="28"/>
          <w:lang w:val="ru-RU"/>
        </w:rPr>
        <w:t>пространстве</w:t>
      </w:r>
      <w:proofErr w:type="gramEnd"/>
      <w:r w:rsidRPr="00DA5186">
        <w:rPr>
          <w:sz w:val="28"/>
          <w:szCs w:val="28"/>
          <w:lang w:val="ru-RU"/>
        </w:rPr>
        <w:t xml:space="preserve"> Нижнего Новгорода.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 w:rsidRPr="00DA5186">
        <w:rPr>
          <w:sz w:val="28"/>
          <w:szCs w:val="28"/>
          <w:lang w:val="ru-RU"/>
        </w:rPr>
        <w:t xml:space="preserve">2) на втором этапе исследования изучались особенности восприятия англицизмов в </w:t>
      </w:r>
      <w:r w:rsidR="00DA5186" w:rsidRPr="00DA5186">
        <w:rPr>
          <w:sz w:val="28"/>
          <w:szCs w:val="28"/>
          <w:lang w:val="ru-RU"/>
        </w:rPr>
        <w:t xml:space="preserve">русскоязычной части сети Интернет </w:t>
      </w:r>
      <w:r w:rsidRPr="00DA5186">
        <w:rPr>
          <w:sz w:val="28"/>
          <w:szCs w:val="28"/>
          <w:lang w:val="ru-RU"/>
        </w:rPr>
        <w:t xml:space="preserve">жителями Нижнего Новгорода. </w:t>
      </w:r>
    </w:p>
    <w:p w:rsidR="004F3FD3" w:rsidRPr="00DA5186" w:rsidRDefault="004F3FD3" w:rsidP="004F3FD3">
      <w:pPr>
        <w:pStyle w:val="a3"/>
        <w:tabs>
          <w:tab w:val="left" w:pos="5670"/>
        </w:tabs>
        <w:spacing w:line="360" w:lineRule="auto"/>
        <w:ind w:right="-1" w:firstLine="284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 xml:space="preserve">Гипотеза исследования – </w:t>
      </w:r>
      <w:r w:rsidRPr="00DA5186">
        <w:rPr>
          <w:sz w:val="28"/>
          <w:szCs w:val="28"/>
          <w:lang w:val="ru-RU"/>
        </w:rPr>
        <w:t xml:space="preserve">английский язык становится неотъемлемой частью </w:t>
      </w:r>
      <w:r w:rsidR="00DA5186" w:rsidRPr="00DA5186">
        <w:rPr>
          <w:sz w:val="28"/>
          <w:szCs w:val="28"/>
          <w:lang w:val="ru-RU"/>
        </w:rPr>
        <w:t>русского Интернета</w:t>
      </w:r>
      <w:r w:rsidRPr="00DA5186">
        <w:rPr>
          <w:sz w:val="28"/>
          <w:szCs w:val="28"/>
          <w:lang w:val="ru-RU"/>
        </w:rPr>
        <w:t xml:space="preserve">. </w:t>
      </w:r>
    </w:p>
    <w:p w:rsidR="004F3FD3" w:rsidRDefault="004F3FD3" w:rsidP="004F3FD3">
      <w:pPr>
        <w:pStyle w:val="a3"/>
        <w:tabs>
          <w:tab w:val="left" w:pos="5670"/>
        </w:tabs>
        <w:spacing w:line="360" w:lineRule="auto"/>
        <w:ind w:right="-1" w:firstLine="284"/>
        <w:jc w:val="both"/>
        <w:rPr>
          <w:sz w:val="28"/>
          <w:szCs w:val="28"/>
          <w:lang w:val="ru-RU"/>
        </w:rPr>
      </w:pPr>
      <w:r w:rsidRPr="00DA5186">
        <w:rPr>
          <w:b/>
          <w:sz w:val="28"/>
          <w:szCs w:val="28"/>
          <w:lang w:val="ru-RU"/>
        </w:rPr>
        <w:t xml:space="preserve">Теоретическая значимость </w:t>
      </w:r>
      <w:r w:rsidRPr="00DA5186">
        <w:rPr>
          <w:sz w:val="28"/>
          <w:szCs w:val="28"/>
          <w:lang w:val="ru-RU"/>
        </w:rPr>
        <w:t>исследования заключается в том, что его основные результаты позволяют</w:t>
      </w:r>
      <w:r w:rsidRPr="00DA5186">
        <w:rPr>
          <w:b/>
          <w:sz w:val="28"/>
          <w:szCs w:val="28"/>
          <w:lang w:val="ru-RU"/>
        </w:rPr>
        <w:t xml:space="preserve"> </w:t>
      </w:r>
      <w:r w:rsidRPr="00DA5186">
        <w:rPr>
          <w:sz w:val="28"/>
          <w:szCs w:val="28"/>
          <w:lang w:val="ru-RU"/>
        </w:rPr>
        <w:t>прийти к более ясному понимаю того как люди реагируют на язык и культуру, а также увидеть возможное влияние английского языка на русский язык.</w:t>
      </w:r>
      <w:r>
        <w:rPr>
          <w:sz w:val="28"/>
          <w:szCs w:val="28"/>
          <w:lang w:val="ru-RU"/>
        </w:rPr>
        <w:t xml:space="preserve"> </w:t>
      </w:r>
    </w:p>
    <w:p w:rsidR="00AB030D" w:rsidRDefault="00AB030D"/>
    <w:p w:rsidR="003C5009" w:rsidRDefault="003C5009"/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74F28" w:rsidRDefault="00374F28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C5009" w:rsidRPr="00E60695" w:rsidRDefault="003C5009" w:rsidP="003C500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E60695">
        <w:rPr>
          <w:rFonts w:ascii="Times New Roman" w:hAnsi="Times New Roman"/>
          <w:b/>
          <w:sz w:val="28"/>
          <w:szCs w:val="28"/>
        </w:rPr>
        <w:lastRenderedPageBreak/>
        <w:t xml:space="preserve">Глава 1. АНГЛИЙСКИЙ ЯЗЫК </w:t>
      </w:r>
      <w:r>
        <w:rPr>
          <w:rFonts w:ascii="Times New Roman" w:hAnsi="Times New Roman"/>
          <w:b/>
          <w:sz w:val="28"/>
          <w:szCs w:val="28"/>
        </w:rPr>
        <w:t>В СОВРЕМЕННОМ МИРЕ</w:t>
      </w:r>
    </w:p>
    <w:p w:rsidR="003C5009" w:rsidRDefault="003C5009" w:rsidP="003C5009">
      <w:pPr>
        <w:pStyle w:val="a4"/>
        <w:numPr>
          <w:ilvl w:val="1"/>
          <w:numId w:val="3"/>
        </w:numPr>
        <w:spacing w:line="480" w:lineRule="auto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CC37E6">
        <w:rPr>
          <w:rFonts w:ascii="Times New Roman" w:hAnsi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/>
          <w:b/>
          <w:sz w:val="28"/>
          <w:szCs w:val="28"/>
        </w:rPr>
        <w:t>и глобализация</w:t>
      </w:r>
    </w:p>
    <w:p w:rsidR="003C5009" w:rsidRDefault="003C5009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последние двадцать лет мир в полной мере ощутил воздействие глобализации на многие аспекты жизни человека. Во многих частях мира это стало очевидно, в частности, по американизации популярной культуры, образа жизни и стиля общения. </w:t>
      </w:r>
    </w:p>
    <w:p w:rsidR="003C5009" w:rsidRPr="000B290E" w:rsidRDefault="003C5009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 xml:space="preserve">На фоне </w:t>
      </w:r>
      <w:r w:rsidRPr="000B290E">
        <w:rPr>
          <w:rFonts w:ascii="Times New Roman" w:hAnsi="Times New Roman"/>
          <w:sz w:val="28"/>
          <w:szCs w:val="28"/>
        </w:rPr>
        <w:t xml:space="preserve">развивающегося процесса глобализации меняется представление о языке. В частности, Ян </w:t>
      </w:r>
      <w:proofErr w:type="spellStart"/>
      <w:r w:rsidRPr="000B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Бломмаерт</w:t>
      </w:r>
      <w:proofErr w:type="spellEnd"/>
      <w:r w:rsidRPr="000B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выдвигает свою концепцию,</w:t>
      </w:r>
      <w:r w:rsidRPr="000B290E">
        <w:rPr>
          <w:rFonts w:ascii="Times New Roman" w:hAnsi="Times New Roman"/>
          <w:sz w:val="28"/>
          <w:szCs w:val="28"/>
        </w:rPr>
        <w:t xml:space="preserve"> в которой он выдвигает идею, что английский язы</w:t>
      </w:r>
      <w:r w:rsidR="006C3F7F" w:rsidRPr="000B290E">
        <w:rPr>
          <w:rFonts w:ascii="Times New Roman" w:hAnsi="Times New Roman"/>
          <w:sz w:val="28"/>
          <w:szCs w:val="28"/>
        </w:rPr>
        <w:t>к используется лишь фрагментами</w:t>
      </w:r>
      <w:r w:rsidR="0097714D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0B290E">
        <w:rPr>
          <w:rFonts w:ascii="Times New Roman" w:hAnsi="Times New Roman"/>
          <w:sz w:val="28"/>
          <w:szCs w:val="28"/>
        </w:rPr>
        <w:t>.</w:t>
      </w:r>
    </w:p>
    <w:p w:rsidR="003C5009" w:rsidRPr="000B290E" w:rsidRDefault="003C5009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Согласно теории </w:t>
      </w:r>
      <w:proofErr w:type="spellStart"/>
      <w:r w:rsidRPr="000B290E">
        <w:rPr>
          <w:rFonts w:ascii="Times New Roman" w:hAnsi="Times New Roman"/>
          <w:sz w:val="28"/>
          <w:szCs w:val="28"/>
        </w:rPr>
        <w:t>Бломмаерта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английский язык уже не принадлежит определенной стране, городу или населенному пункту, происходит его освобождение от территориальных границ. Английский язык можно увидеть и услышать во многих странах, при этом происходит его видоизменение под воздействием местной культуры. Вследствие этого возникает потребность в анализе и осознании влияния на английский язык таких ресурсов, как интернет, телевидение, радио, печатная литература и т. д. </w:t>
      </w:r>
    </w:p>
    <w:p w:rsidR="003C5009" w:rsidRPr="0097714D" w:rsidRDefault="003C5009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Опыт демонстрирует, что во многих случаях современный человек осваивает не целостную систему английского языка, а только ее отдельные фрагменты. Все больше людей сталкивается с необходимостью говорить при разных обстоятельствах на разных языках, не владея ими в полной мере. О том, что языки употребляются лишь фрагментами, свидетельствуют примеры, приводимые Дж. </w:t>
      </w:r>
      <w:proofErr w:type="spellStart"/>
      <w:r w:rsidRPr="000B290E">
        <w:rPr>
          <w:rFonts w:ascii="Times New Roman" w:hAnsi="Times New Roman"/>
          <w:sz w:val="28"/>
          <w:szCs w:val="28"/>
        </w:rPr>
        <w:t>Бломмаертом</w:t>
      </w:r>
      <w:proofErr w:type="spellEnd"/>
      <w:r w:rsidRPr="000B290E">
        <w:rPr>
          <w:rFonts w:ascii="Times New Roman" w:hAnsi="Times New Roman"/>
          <w:sz w:val="28"/>
          <w:szCs w:val="28"/>
        </w:rPr>
        <w:t>, о повседневности в крупном европейском городе: например, необходимо минимальное знание турецкого в булочной у владельца-турка; для того, чтобы приобрести телефонную карточку в киоске, где хозяева, как правило, выходц</w:t>
      </w:r>
      <w:r w:rsidR="0097714D">
        <w:rPr>
          <w:rFonts w:ascii="Times New Roman" w:hAnsi="Times New Roman"/>
          <w:sz w:val="28"/>
          <w:szCs w:val="28"/>
        </w:rPr>
        <w:t>ы из Индии и Пакистана – хинди</w:t>
      </w:r>
      <w:r w:rsidR="0097714D">
        <w:rPr>
          <w:rStyle w:val="ae"/>
          <w:rFonts w:ascii="Times New Roman" w:hAnsi="Times New Roman"/>
          <w:sz w:val="28"/>
          <w:szCs w:val="28"/>
        </w:rPr>
        <w:footnoteReference w:id="2"/>
      </w:r>
      <w:r w:rsidR="0097714D">
        <w:rPr>
          <w:rFonts w:ascii="Times New Roman" w:hAnsi="Times New Roman"/>
          <w:sz w:val="28"/>
          <w:szCs w:val="28"/>
        </w:rPr>
        <w:t>.</w:t>
      </w:r>
    </w:p>
    <w:p w:rsidR="003C5009" w:rsidRPr="000B290E" w:rsidRDefault="003C5009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lastRenderedPageBreak/>
        <w:t xml:space="preserve">Выход английского языка за пределы англоязычных стран отражает его территориальную свободу, при этом, он перестает быть выразителем лишь одной конкретной культуры. </w:t>
      </w:r>
    </w:p>
    <w:p w:rsidR="00E616AE" w:rsidRPr="000B290E" w:rsidRDefault="00E616AE" w:rsidP="003C5009">
      <w:pPr>
        <w:ind w:right="-1" w:firstLine="284"/>
        <w:contextualSpacing/>
        <w:rPr>
          <w:rFonts w:ascii="Times New Roman" w:hAnsi="Times New Roman"/>
          <w:sz w:val="28"/>
          <w:szCs w:val="28"/>
        </w:rPr>
      </w:pPr>
    </w:p>
    <w:p w:rsidR="003C5009" w:rsidRPr="000B290E" w:rsidRDefault="00C2185F" w:rsidP="003F43D7">
      <w:pPr>
        <w:pStyle w:val="a4"/>
        <w:ind w:left="1288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0B290E">
        <w:rPr>
          <w:rFonts w:ascii="Times New Roman" w:hAnsi="Times New Roman"/>
          <w:b/>
          <w:sz w:val="28"/>
          <w:szCs w:val="28"/>
        </w:rPr>
        <w:t xml:space="preserve">1.2 </w:t>
      </w:r>
      <w:r w:rsidR="003C5009" w:rsidRPr="000B290E">
        <w:rPr>
          <w:rFonts w:ascii="Times New Roman" w:hAnsi="Times New Roman"/>
          <w:b/>
          <w:sz w:val="28"/>
          <w:szCs w:val="28"/>
        </w:rPr>
        <w:t>Контактные варианты английского языка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sz w:val="28"/>
          <w:szCs w:val="28"/>
        </w:rPr>
      </w:pPr>
    </w:p>
    <w:p w:rsidR="003C5009" w:rsidRPr="000B290E" w:rsidRDefault="003C5009" w:rsidP="003C5009">
      <w:pPr>
        <w:ind w:right="-1" w:firstLine="284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 xml:space="preserve">Глобальное распространение английского языка и его дробление привели к развитию нового лингвистического течения, называемого за рубежом </w:t>
      </w:r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0B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t>Englishes</w:t>
      </w:r>
      <w:proofErr w:type="spellEnd"/>
      <w:r w:rsidRPr="000B2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t>Paradigm</w:t>
      </w:r>
      <w:r w:rsidRPr="000B290E">
        <w:rPr>
          <w:rFonts w:ascii="Times New Roman" w:hAnsi="Times New Roman"/>
          <w:color w:val="000000"/>
          <w:sz w:val="28"/>
          <w:szCs w:val="28"/>
        </w:rPr>
        <w:t>. Появление вариантов английского языка обусловлено их взаимодействием с местными языками.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Термин «английские языки мира» требует объяснения: почему «английские языки мира», а не «мировой английский язык»? Термин «английские языки мира» указывает на своеобразие каждого отдельного языка и литературы. Словосочетание «английские языки мира» символизирует наличие разных фо</w:t>
      </w:r>
      <w:r w:rsidR="003B3DA7">
        <w:rPr>
          <w:rFonts w:ascii="Times New Roman" w:hAnsi="Times New Roman"/>
          <w:color w:val="000000"/>
          <w:sz w:val="28"/>
          <w:szCs w:val="28"/>
        </w:rPr>
        <w:t>рм и функций английского языка</w:t>
      </w:r>
      <w:r w:rsidR="003B3DA7">
        <w:rPr>
          <w:rStyle w:val="ae"/>
          <w:rFonts w:ascii="Times New Roman" w:hAnsi="Times New Roman"/>
          <w:color w:val="000000"/>
          <w:sz w:val="28"/>
          <w:szCs w:val="28"/>
        </w:rPr>
        <w:footnoteReference w:id="3"/>
      </w:r>
      <w:r w:rsidRPr="000B290E">
        <w:rPr>
          <w:rFonts w:ascii="Times New Roman" w:hAnsi="Times New Roman"/>
          <w:color w:val="000000"/>
          <w:sz w:val="28"/>
          <w:szCs w:val="28"/>
        </w:rPr>
        <w:t>.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Варианты английского языка представлены теорией «трёх конце</w:t>
      </w:r>
      <w:r w:rsidR="003B3DA7">
        <w:rPr>
          <w:rFonts w:ascii="Times New Roman" w:hAnsi="Times New Roman"/>
          <w:color w:val="000000"/>
          <w:sz w:val="28"/>
          <w:szCs w:val="28"/>
        </w:rPr>
        <w:t xml:space="preserve">нтрических кругов» </w:t>
      </w:r>
      <w:proofErr w:type="spellStart"/>
      <w:r w:rsidR="003B3DA7">
        <w:rPr>
          <w:rFonts w:ascii="Times New Roman" w:hAnsi="Times New Roman"/>
          <w:color w:val="000000"/>
          <w:sz w:val="28"/>
          <w:szCs w:val="28"/>
        </w:rPr>
        <w:t>Браджа</w:t>
      </w:r>
      <w:proofErr w:type="spellEnd"/>
      <w:r w:rsidR="003B3D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3DA7">
        <w:rPr>
          <w:rFonts w:ascii="Times New Roman" w:hAnsi="Times New Roman"/>
          <w:color w:val="000000"/>
          <w:sz w:val="28"/>
          <w:szCs w:val="28"/>
        </w:rPr>
        <w:t>Качру</w:t>
      </w:r>
      <w:proofErr w:type="spellEnd"/>
      <w:r w:rsidR="003B3DA7">
        <w:rPr>
          <w:rStyle w:val="ae"/>
          <w:rFonts w:ascii="Times New Roman" w:hAnsi="Times New Roman"/>
          <w:color w:val="000000"/>
          <w:sz w:val="28"/>
          <w:szCs w:val="28"/>
        </w:rPr>
        <w:footnoteReference w:id="4"/>
      </w:r>
      <w:r w:rsidRPr="000B290E">
        <w:rPr>
          <w:rFonts w:ascii="Times New Roman" w:hAnsi="Times New Roman"/>
          <w:color w:val="000000"/>
          <w:sz w:val="28"/>
          <w:szCs w:val="28"/>
        </w:rPr>
        <w:t xml:space="preserve">. Данные круги представляют три основных типа вариантов. </w:t>
      </w:r>
      <w:r w:rsidRPr="000B290E">
        <w:rPr>
          <w:rFonts w:ascii="Times New Roman" w:hAnsi="Times New Roman"/>
          <w:sz w:val="28"/>
          <w:szCs w:val="28"/>
        </w:rPr>
        <w:t>Внутренний круг (</w:t>
      </w:r>
      <w:r w:rsidRPr="000B290E">
        <w:rPr>
          <w:rFonts w:ascii="Times New Roman" w:hAnsi="Times New Roman"/>
          <w:sz w:val="28"/>
          <w:szCs w:val="28"/>
          <w:lang w:val="en-US"/>
        </w:rPr>
        <w:t>Inner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>) представляет собой традиционную основу английского языка в тех регионах, где он используется как основной язык – Великобритания, США, Новая Зеландия, Канада, Австралия, и т. д.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Внешний круг (</w:t>
      </w:r>
      <w:r w:rsidRPr="000B290E">
        <w:rPr>
          <w:rFonts w:ascii="Times New Roman" w:hAnsi="Times New Roman"/>
          <w:sz w:val="28"/>
          <w:szCs w:val="28"/>
          <w:lang w:val="en-US"/>
        </w:rPr>
        <w:t>Outer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>) включает в себя страны, в которых английский не является национальным языком, но играет роль дополнительного языка в сфере обучения, закона и т. д. В эту группу можно отнести Индию, Нигерию, Филиппины, Бангладеш, Пакистан, Малайзию, Кению  и т. д.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В расширяющемся круге (</w:t>
      </w:r>
      <w:r w:rsidRPr="000B290E">
        <w:rPr>
          <w:rFonts w:ascii="Times New Roman" w:hAnsi="Times New Roman"/>
          <w:sz w:val="28"/>
          <w:szCs w:val="28"/>
          <w:lang w:val="en-US"/>
        </w:rPr>
        <w:t>Expanding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 xml:space="preserve">) английский язык не имеет исторической или государственной роли, но используется в межкультурном </w:t>
      </w:r>
      <w:r w:rsidRPr="000B290E">
        <w:rPr>
          <w:rFonts w:ascii="Times New Roman" w:hAnsi="Times New Roman"/>
          <w:sz w:val="28"/>
          <w:szCs w:val="28"/>
        </w:rPr>
        <w:lastRenderedPageBreak/>
        <w:t xml:space="preserve">общении. Этот круг включает в себя Китай, Россию, Японию, большую часть Европы, Корею, Египет, Индонезию и т. д. 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Теория трех кругов дает представление о дроблении английского языка. Выделяется три типа языковых сообществ, использующих английский язык: производящие норму (Внутренний круг), вырабатывающие норму (Внешний круг) и зависящие от нормы (Расширяющийся круг).</w:t>
      </w:r>
    </w:p>
    <w:p w:rsidR="003C5009" w:rsidRPr="000B290E" w:rsidRDefault="00C2185F" w:rsidP="00C2185F">
      <w:pPr>
        <w:pStyle w:val="a4"/>
        <w:spacing w:line="480" w:lineRule="auto"/>
        <w:ind w:left="1288" w:right="-1" w:firstLine="0"/>
        <w:rPr>
          <w:rFonts w:ascii="Times New Roman" w:hAnsi="Times New Roman"/>
          <w:b/>
          <w:sz w:val="28"/>
          <w:szCs w:val="28"/>
        </w:rPr>
      </w:pPr>
      <w:r w:rsidRPr="000B290E">
        <w:rPr>
          <w:rFonts w:ascii="Times New Roman" w:hAnsi="Times New Roman"/>
          <w:b/>
          <w:sz w:val="28"/>
          <w:szCs w:val="28"/>
        </w:rPr>
        <w:t xml:space="preserve">1.3 </w:t>
      </w:r>
      <w:r w:rsidR="003C5009" w:rsidRPr="000B290E">
        <w:rPr>
          <w:rFonts w:ascii="Times New Roman" w:hAnsi="Times New Roman"/>
          <w:b/>
          <w:sz w:val="28"/>
          <w:szCs w:val="28"/>
        </w:rPr>
        <w:t>Английский язык в различных сферах повседневной жизни</w:t>
      </w:r>
    </w:p>
    <w:p w:rsidR="003C5009" w:rsidRPr="000B290E" w:rsidRDefault="003C5009" w:rsidP="003C5009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Список ситуаций использования английского постоянно пополняется. Элементы английского языка могут употребляться или адаптироваться и проникать в различные сферы, где они выполняют специфические функции. Наиболее заметные сферы использования английск</w:t>
      </w:r>
      <w:r w:rsidR="003B3DA7">
        <w:rPr>
          <w:rFonts w:ascii="Times New Roman" w:hAnsi="Times New Roman"/>
          <w:sz w:val="28"/>
          <w:szCs w:val="28"/>
        </w:rPr>
        <w:t>ого языка согласно А. Ривлиной</w:t>
      </w:r>
      <w:r w:rsidRPr="000B290E">
        <w:rPr>
          <w:rFonts w:ascii="Times New Roman" w:hAnsi="Times New Roman"/>
          <w:sz w:val="28"/>
          <w:szCs w:val="28"/>
        </w:rPr>
        <w:t xml:space="preserve"> включают</w:t>
      </w:r>
      <w:r w:rsidR="003B3DA7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0B290E">
        <w:rPr>
          <w:rFonts w:ascii="Times New Roman" w:hAnsi="Times New Roman"/>
          <w:sz w:val="28"/>
          <w:szCs w:val="28"/>
        </w:rPr>
        <w:t>:</w:t>
      </w:r>
    </w:p>
    <w:p w:rsidR="003C5009" w:rsidRPr="000B290E" w:rsidRDefault="003C5009" w:rsidP="003C5009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Использование всех доступных видов английского языка по всему миру, которые доступны;</w:t>
      </w:r>
    </w:p>
    <w:p w:rsidR="003C5009" w:rsidRPr="000B290E" w:rsidRDefault="003C5009" w:rsidP="003C5009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Использование элементов английского языка в хип-хопе культуре во многих странах, создавая такие культурные течения как малазийский рэп или японский или корейский хип-хоп;</w:t>
      </w:r>
    </w:p>
    <w:p w:rsidR="000E3713" w:rsidRPr="000B290E" w:rsidRDefault="003C5009" w:rsidP="000E3713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Распространение английских вариантов </w:t>
      </w:r>
      <w:r w:rsidR="00552807" w:rsidRPr="000B290E">
        <w:rPr>
          <w:rFonts w:ascii="Times New Roman" w:hAnsi="Times New Roman"/>
          <w:sz w:val="28"/>
          <w:szCs w:val="28"/>
        </w:rPr>
        <w:t>английского языка по средствам И</w:t>
      </w:r>
      <w:r w:rsidRPr="000B290E">
        <w:rPr>
          <w:rFonts w:ascii="Times New Roman" w:hAnsi="Times New Roman"/>
          <w:sz w:val="28"/>
          <w:szCs w:val="28"/>
        </w:rPr>
        <w:t>нтернета в международном общении;</w:t>
      </w:r>
    </w:p>
    <w:p w:rsidR="00735C3E" w:rsidRPr="000B290E" w:rsidRDefault="003C5009" w:rsidP="007E1857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Лингвистический ландшафт – использование английского языка на вывесках, </w:t>
      </w:r>
      <w:proofErr w:type="spellStart"/>
      <w:r w:rsidRPr="000B290E">
        <w:rPr>
          <w:rFonts w:ascii="Times New Roman" w:hAnsi="Times New Roman"/>
          <w:sz w:val="28"/>
          <w:szCs w:val="28"/>
        </w:rPr>
        <w:t>билбордах</w:t>
      </w:r>
      <w:proofErr w:type="spellEnd"/>
      <w:r w:rsidRPr="000B290E">
        <w:rPr>
          <w:rFonts w:ascii="Times New Roman" w:hAnsi="Times New Roman"/>
          <w:sz w:val="28"/>
          <w:szCs w:val="28"/>
        </w:rPr>
        <w:t>, других элементах городской повседневности.</w:t>
      </w:r>
    </w:p>
    <w:p w:rsidR="007E1857" w:rsidRPr="000B290E" w:rsidRDefault="007E1857" w:rsidP="007E1857">
      <w:pPr>
        <w:pStyle w:val="a4"/>
        <w:ind w:left="284" w:right="-1" w:firstLine="0"/>
        <w:rPr>
          <w:rFonts w:ascii="Times New Roman" w:hAnsi="Times New Roman"/>
          <w:sz w:val="28"/>
          <w:szCs w:val="28"/>
        </w:rPr>
      </w:pPr>
    </w:p>
    <w:p w:rsidR="00975178" w:rsidRPr="000B290E" w:rsidRDefault="00C2185F" w:rsidP="007E1857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0B290E">
        <w:rPr>
          <w:rFonts w:ascii="Times New Roman" w:hAnsi="Times New Roman"/>
          <w:b/>
          <w:sz w:val="28"/>
          <w:szCs w:val="28"/>
        </w:rPr>
        <w:t xml:space="preserve">1.4 </w:t>
      </w:r>
      <w:r w:rsidR="00735C3E" w:rsidRPr="000B290E">
        <w:rPr>
          <w:rFonts w:ascii="Times New Roman" w:hAnsi="Times New Roman"/>
          <w:b/>
          <w:sz w:val="28"/>
          <w:szCs w:val="28"/>
        </w:rPr>
        <w:t>Взаимодействие английского и русского языков в</w:t>
      </w:r>
      <w:r w:rsidR="007E1857" w:rsidRPr="000B290E">
        <w:rPr>
          <w:rFonts w:ascii="Times New Roman" w:hAnsi="Times New Roman"/>
          <w:b/>
          <w:sz w:val="28"/>
          <w:szCs w:val="28"/>
        </w:rPr>
        <w:t xml:space="preserve"> сети</w:t>
      </w:r>
      <w:r w:rsidR="00735C3E" w:rsidRPr="000B290E">
        <w:rPr>
          <w:rFonts w:ascii="Times New Roman" w:hAnsi="Times New Roman"/>
          <w:b/>
          <w:sz w:val="28"/>
          <w:szCs w:val="28"/>
        </w:rPr>
        <w:t xml:space="preserve"> </w:t>
      </w:r>
      <w:r w:rsidR="007E1857" w:rsidRPr="000B290E">
        <w:rPr>
          <w:rFonts w:ascii="Times New Roman" w:hAnsi="Times New Roman"/>
          <w:b/>
          <w:sz w:val="28"/>
          <w:szCs w:val="28"/>
        </w:rPr>
        <w:t>И</w:t>
      </w:r>
      <w:r w:rsidR="00735C3E" w:rsidRPr="000B290E">
        <w:rPr>
          <w:rFonts w:ascii="Times New Roman" w:hAnsi="Times New Roman"/>
          <w:b/>
          <w:sz w:val="28"/>
          <w:szCs w:val="28"/>
        </w:rPr>
        <w:t>нтернете.</w:t>
      </w:r>
    </w:p>
    <w:p w:rsidR="00975178" w:rsidRPr="000B290E" w:rsidRDefault="00975178" w:rsidP="00975178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Одной из сфер наиболее важных с точки зрения исследования взаимодействия языков и их письменных систем является сфера </w:t>
      </w:r>
      <w:proofErr w:type="gramStart"/>
      <w:r w:rsidRPr="000B290E">
        <w:rPr>
          <w:rFonts w:ascii="Times New Roman" w:hAnsi="Times New Roman"/>
          <w:sz w:val="28"/>
          <w:szCs w:val="28"/>
        </w:rPr>
        <w:t>Интернет-коммуникации</w:t>
      </w:r>
      <w:proofErr w:type="gramEnd"/>
      <w:r w:rsidRPr="000B290E">
        <w:rPr>
          <w:rFonts w:ascii="Times New Roman" w:hAnsi="Times New Roman"/>
          <w:sz w:val="28"/>
          <w:szCs w:val="28"/>
        </w:rPr>
        <w:t xml:space="preserve">. Английский язык доминировал в этой сфере с самого ее зарождения, в частности из-за того, что технически Интернет поначалу был </w:t>
      </w:r>
      <w:r w:rsidRPr="000B290E">
        <w:rPr>
          <w:rFonts w:ascii="Times New Roman" w:hAnsi="Times New Roman"/>
          <w:sz w:val="28"/>
          <w:szCs w:val="28"/>
        </w:rPr>
        <w:lastRenderedPageBreak/>
        <w:t xml:space="preserve">ограничен обязательным </w:t>
      </w:r>
      <w:proofErr w:type="gramStart"/>
      <w:r w:rsidRPr="000B290E">
        <w:rPr>
          <w:rFonts w:ascii="Times New Roman" w:hAnsi="Times New Roman"/>
          <w:sz w:val="28"/>
          <w:szCs w:val="28"/>
        </w:rPr>
        <w:t>использованием</w:t>
      </w:r>
      <w:proofErr w:type="gramEnd"/>
      <w:r w:rsidRPr="000B290E">
        <w:rPr>
          <w:rFonts w:ascii="Times New Roman" w:hAnsi="Times New Roman"/>
          <w:sz w:val="28"/>
          <w:szCs w:val="28"/>
        </w:rPr>
        <w:t xml:space="preserve"> так называемого стандарта ASCII (</w:t>
      </w:r>
      <w:proofErr w:type="spellStart"/>
      <w:r w:rsidRPr="000B290E">
        <w:rPr>
          <w:rFonts w:ascii="Times New Roman" w:hAnsi="Times New Roman"/>
          <w:sz w:val="28"/>
          <w:szCs w:val="28"/>
        </w:rPr>
        <w:t>American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sz w:val="28"/>
          <w:szCs w:val="28"/>
        </w:rPr>
        <w:t>Standard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sz w:val="28"/>
          <w:szCs w:val="28"/>
        </w:rPr>
        <w:t>Code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sz w:val="28"/>
          <w:szCs w:val="28"/>
        </w:rPr>
        <w:t>for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sz w:val="28"/>
          <w:szCs w:val="28"/>
        </w:rPr>
        <w:t>Information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sz w:val="28"/>
          <w:szCs w:val="28"/>
        </w:rPr>
        <w:t>Interchange</w:t>
      </w:r>
      <w:proofErr w:type="spellEnd"/>
      <w:r w:rsidRPr="000B290E">
        <w:rPr>
          <w:rFonts w:ascii="Times New Roman" w:hAnsi="Times New Roman"/>
          <w:sz w:val="28"/>
          <w:szCs w:val="28"/>
        </w:rPr>
        <w:t>), основывавшегося на латинице. Введение новых стандартов (</w:t>
      </w:r>
      <w:proofErr w:type="spellStart"/>
      <w:r w:rsidRPr="000B290E">
        <w:rPr>
          <w:rFonts w:ascii="Times New Roman" w:hAnsi="Times New Roman"/>
          <w:sz w:val="28"/>
          <w:szCs w:val="28"/>
        </w:rPr>
        <w:t>Unicode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290E">
        <w:rPr>
          <w:rFonts w:ascii="Times New Roman" w:hAnsi="Times New Roman"/>
          <w:sz w:val="28"/>
          <w:szCs w:val="28"/>
        </w:rPr>
        <w:t>Punicode</w:t>
      </w:r>
      <w:proofErr w:type="spellEnd"/>
      <w:r w:rsidRPr="000B290E">
        <w:rPr>
          <w:rFonts w:ascii="Times New Roman" w:hAnsi="Times New Roman"/>
          <w:sz w:val="28"/>
          <w:szCs w:val="28"/>
        </w:rPr>
        <w:t>) со временем позволило использовать другие системы письма, и Интернет стал по-настоящему многоязычным, однако, по признанию большинства лингвистов, английский язык и латиница продолжают использоваться в компьютерном речи шире, чем во многих других сферах.</w:t>
      </w:r>
    </w:p>
    <w:p w:rsidR="00975178" w:rsidRPr="000B290E" w:rsidRDefault="00975178" w:rsidP="00975178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На материале российского пространства </w:t>
      </w:r>
      <w:r w:rsidR="00D9226A" w:rsidRPr="000B290E">
        <w:rPr>
          <w:rFonts w:ascii="Times New Roman" w:hAnsi="Times New Roman"/>
          <w:sz w:val="28"/>
          <w:szCs w:val="28"/>
        </w:rPr>
        <w:t xml:space="preserve">сети </w:t>
      </w:r>
      <w:r w:rsidRPr="000B290E">
        <w:rPr>
          <w:rFonts w:ascii="Times New Roman" w:hAnsi="Times New Roman"/>
          <w:sz w:val="28"/>
          <w:szCs w:val="28"/>
        </w:rPr>
        <w:t>Интер</w:t>
      </w:r>
      <w:r w:rsidR="00D9226A" w:rsidRPr="000B290E">
        <w:rPr>
          <w:rFonts w:ascii="Times New Roman" w:hAnsi="Times New Roman"/>
          <w:sz w:val="28"/>
          <w:szCs w:val="28"/>
        </w:rPr>
        <w:t>нет</w:t>
      </w:r>
      <w:r w:rsidRPr="000B290E">
        <w:rPr>
          <w:rFonts w:ascii="Times New Roman" w:hAnsi="Times New Roman"/>
          <w:sz w:val="28"/>
          <w:szCs w:val="28"/>
        </w:rPr>
        <w:t xml:space="preserve"> различные аспекты взаимодействия русского языка с англий</w:t>
      </w:r>
      <w:r w:rsidR="009D415E" w:rsidRPr="000B290E">
        <w:rPr>
          <w:rFonts w:ascii="Times New Roman" w:hAnsi="Times New Roman"/>
          <w:sz w:val="28"/>
          <w:szCs w:val="28"/>
        </w:rPr>
        <w:t>ским, а также взаимодействия ки</w:t>
      </w:r>
      <w:r w:rsidRPr="000B290E">
        <w:rPr>
          <w:rFonts w:ascii="Times New Roman" w:hAnsi="Times New Roman"/>
          <w:sz w:val="28"/>
          <w:szCs w:val="28"/>
        </w:rPr>
        <w:t>риллицы и латиницы затрагиваются в описан</w:t>
      </w:r>
      <w:r w:rsidR="00A456E1" w:rsidRPr="000B290E">
        <w:rPr>
          <w:rFonts w:ascii="Times New Roman" w:hAnsi="Times New Roman"/>
          <w:sz w:val="28"/>
          <w:szCs w:val="28"/>
        </w:rPr>
        <w:t>ии разных областей компьютерной речи</w:t>
      </w:r>
      <w:r w:rsidRPr="000B290E">
        <w:rPr>
          <w:rFonts w:ascii="Times New Roman" w:hAnsi="Times New Roman"/>
          <w:sz w:val="28"/>
          <w:szCs w:val="28"/>
        </w:rPr>
        <w:t xml:space="preserve">, таких как </w:t>
      </w:r>
      <w:proofErr w:type="gramStart"/>
      <w:r w:rsidRPr="000B290E">
        <w:rPr>
          <w:rFonts w:ascii="Times New Roman" w:hAnsi="Times New Roman"/>
          <w:sz w:val="28"/>
          <w:szCs w:val="28"/>
        </w:rPr>
        <w:t>Интернет-чаты</w:t>
      </w:r>
      <w:proofErr w:type="gramEnd"/>
      <w:r w:rsidRPr="000B290E">
        <w:rPr>
          <w:rFonts w:ascii="Times New Roman" w:hAnsi="Times New Roman"/>
          <w:sz w:val="28"/>
          <w:szCs w:val="28"/>
        </w:rPr>
        <w:t>, посты, Интернет-номинации сайтов, блогов, личных имен сетевого общения (</w:t>
      </w:r>
      <w:proofErr w:type="spellStart"/>
      <w:r w:rsidRPr="000B290E">
        <w:rPr>
          <w:rFonts w:ascii="Times New Roman" w:hAnsi="Times New Roman"/>
          <w:sz w:val="28"/>
          <w:szCs w:val="28"/>
        </w:rPr>
        <w:t>ников</w:t>
      </w:r>
      <w:proofErr w:type="spellEnd"/>
      <w:r w:rsidRPr="000B290E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0B290E">
        <w:rPr>
          <w:rFonts w:ascii="Times New Roman" w:hAnsi="Times New Roman"/>
          <w:sz w:val="28"/>
          <w:szCs w:val="28"/>
        </w:rPr>
        <w:t>др</w:t>
      </w:r>
      <w:proofErr w:type="spellEnd"/>
      <w:r w:rsidR="003B3DA7">
        <w:rPr>
          <w:rStyle w:val="ae"/>
          <w:rFonts w:ascii="Times New Roman" w:hAnsi="Times New Roman"/>
          <w:sz w:val="28"/>
          <w:szCs w:val="28"/>
        </w:rPr>
        <w:footnoteReference w:id="6"/>
      </w:r>
      <w:r w:rsidRPr="000B290E">
        <w:rPr>
          <w:rFonts w:ascii="Times New Roman" w:hAnsi="Times New Roman"/>
          <w:sz w:val="28"/>
          <w:szCs w:val="28"/>
        </w:rPr>
        <w:t>.</w:t>
      </w:r>
    </w:p>
    <w:p w:rsidR="00A456E1" w:rsidRDefault="00A456E1" w:rsidP="00975178">
      <w:pPr>
        <w:ind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Интересно посмотреть</w:t>
      </w:r>
      <w:r w:rsidR="00D9226A" w:rsidRPr="000B290E">
        <w:rPr>
          <w:rFonts w:ascii="Times New Roman" w:hAnsi="Times New Roman"/>
          <w:sz w:val="28"/>
          <w:szCs w:val="28"/>
        </w:rPr>
        <w:t>,</w:t>
      </w:r>
      <w:r w:rsidRPr="000B290E">
        <w:rPr>
          <w:rFonts w:ascii="Times New Roman" w:hAnsi="Times New Roman"/>
          <w:sz w:val="28"/>
          <w:szCs w:val="28"/>
        </w:rPr>
        <w:t xml:space="preserve"> как английский язык представлен на различных нижегородских сайтах, а также взаимодействует с русским языком.</w:t>
      </w:r>
      <w:r w:rsidR="003354D5" w:rsidRPr="000B290E">
        <w:rPr>
          <w:rFonts w:ascii="Times New Roman" w:hAnsi="Times New Roman"/>
          <w:sz w:val="28"/>
          <w:szCs w:val="28"/>
        </w:rPr>
        <w:t xml:space="preserve"> Это и будет сделано в следующей главе.</w:t>
      </w:r>
    </w:p>
    <w:p w:rsidR="009D415E" w:rsidRDefault="009D415E" w:rsidP="00975178">
      <w:pPr>
        <w:ind w:right="-1" w:firstLine="284"/>
        <w:rPr>
          <w:rFonts w:ascii="Times New Roman" w:hAnsi="Times New Roman"/>
          <w:sz w:val="28"/>
          <w:szCs w:val="28"/>
        </w:rPr>
      </w:pPr>
    </w:p>
    <w:p w:rsidR="009D415E" w:rsidRPr="00975178" w:rsidRDefault="009D415E" w:rsidP="00975178">
      <w:pPr>
        <w:ind w:right="-1" w:firstLine="284"/>
        <w:rPr>
          <w:rFonts w:ascii="Times New Roman" w:hAnsi="Times New Roman"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216EA" w:rsidRDefault="00B216EA" w:rsidP="00D9226A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D9226A" w:rsidRDefault="00D9226A" w:rsidP="00D9226A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B216EA" w:rsidRDefault="00B216EA" w:rsidP="00463313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B258D6" w:rsidRDefault="00B258D6" w:rsidP="00B258D6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ВЫВОДЫ ПО ГЛАВЕ 1</w:t>
      </w:r>
    </w:p>
    <w:p w:rsidR="00B258D6" w:rsidRPr="00E87D0B" w:rsidRDefault="00B258D6" w:rsidP="00B258D6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 xml:space="preserve">На фоне </w:t>
      </w:r>
      <w:r>
        <w:rPr>
          <w:rFonts w:ascii="Times New Roman" w:hAnsi="Times New Roman"/>
          <w:sz w:val="28"/>
          <w:szCs w:val="28"/>
        </w:rPr>
        <w:t>процесса</w:t>
      </w:r>
      <w:r w:rsidRPr="00CA0683">
        <w:rPr>
          <w:rFonts w:ascii="Times New Roman" w:hAnsi="Times New Roman"/>
          <w:sz w:val="28"/>
          <w:szCs w:val="28"/>
        </w:rPr>
        <w:t xml:space="preserve"> глобализации меня</w:t>
      </w:r>
      <w:r>
        <w:rPr>
          <w:rFonts w:ascii="Times New Roman" w:hAnsi="Times New Roman"/>
          <w:sz w:val="28"/>
          <w:szCs w:val="28"/>
        </w:rPr>
        <w:t>ю</w:t>
      </w:r>
      <w:r w:rsidRPr="00CA0683">
        <w:rPr>
          <w:rFonts w:ascii="Times New Roman" w:hAnsi="Times New Roman"/>
          <w:sz w:val="28"/>
          <w:szCs w:val="28"/>
        </w:rPr>
        <w:t>тся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CA068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английском</w:t>
      </w:r>
      <w:r w:rsidRPr="00CA0683">
        <w:rPr>
          <w:rFonts w:ascii="Times New Roman" w:hAnsi="Times New Roman"/>
          <w:sz w:val="28"/>
          <w:szCs w:val="28"/>
        </w:rPr>
        <w:t xml:space="preserve"> языке</w:t>
      </w:r>
      <w:r>
        <w:rPr>
          <w:rFonts w:ascii="Times New Roman" w:hAnsi="Times New Roman"/>
          <w:sz w:val="28"/>
          <w:szCs w:val="28"/>
        </w:rPr>
        <w:t xml:space="preserve"> – подчеркивается использование фрагментами</w:t>
      </w:r>
      <w:r w:rsidRPr="00CA0683">
        <w:rPr>
          <w:rFonts w:ascii="Times New Roman" w:hAnsi="Times New Roman"/>
          <w:sz w:val="28"/>
          <w:szCs w:val="28"/>
        </w:rPr>
        <w:t>.</w:t>
      </w:r>
    </w:p>
    <w:p w:rsidR="00B258D6" w:rsidRPr="00B33E97" w:rsidRDefault="00B258D6" w:rsidP="00B258D6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английского языка приводит к возникновению </w:t>
      </w:r>
      <w:r>
        <w:rPr>
          <w:rFonts w:ascii="Times New Roman" w:hAnsi="Times New Roman"/>
          <w:color w:val="000000"/>
          <w:sz w:val="28"/>
          <w:szCs w:val="28"/>
        </w:rPr>
        <w:t>вариантов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английского языка, </w:t>
      </w:r>
      <w:r>
        <w:rPr>
          <w:rFonts w:ascii="Times New Roman" w:hAnsi="Times New Roman"/>
          <w:color w:val="000000"/>
          <w:sz w:val="28"/>
          <w:szCs w:val="28"/>
        </w:rPr>
        <w:t>появление которых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обусловлено их взаимодействием с местными языками.</w:t>
      </w:r>
      <w:r>
        <w:rPr>
          <w:rFonts w:ascii="Times New Roman" w:hAnsi="Times New Roman"/>
          <w:color w:val="000000"/>
          <w:sz w:val="28"/>
          <w:szCs w:val="28"/>
        </w:rPr>
        <w:t xml:space="preserve"> Наиболее распространенная категоризация вариантов английского языка – модель концентрических кругов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Качру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которая дае</w:t>
      </w:r>
      <w:r w:rsidRPr="00CA0683">
        <w:rPr>
          <w:rFonts w:ascii="Times New Roman" w:hAnsi="Times New Roman"/>
          <w:color w:val="000000"/>
          <w:sz w:val="28"/>
          <w:szCs w:val="28"/>
        </w:rPr>
        <w:t>т представление о д</w:t>
      </w:r>
      <w:r>
        <w:rPr>
          <w:rFonts w:ascii="Times New Roman" w:hAnsi="Times New Roman"/>
          <w:color w:val="000000"/>
          <w:sz w:val="28"/>
          <w:szCs w:val="28"/>
        </w:rPr>
        <w:t>роблении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английского языка.</w:t>
      </w:r>
    </w:p>
    <w:p w:rsidR="00B258D6" w:rsidRDefault="00B258D6" w:rsidP="00B258D6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>Элементы английского языка могут употребляться ил</w:t>
      </w:r>
      <w:r>
        <w:rPr>
          <w:rFonts w:ascii="Times New Roman" w:hAnsi="Times New Roman"/>
          <w:sz w:val="28"/>
          <w:szCs w:val="28"/>
        </w:rPr>
        <w:t>и выборочно адаптированы и внедрены в различные сферы жизни человека</w:t>
      </w:r>
      <w:r w:rsidR="00672537">
        <w:rPr>
          <w:rFonts w:ascii="Times New Roman" w:hAnsi="Times New Roman"/>
          <w:sz w:val="28"/>
          <w:szCs w:val="28"/>
        </w:rPr>
        <w:t>. Одной из таких сфер является И</w:t>
      </w:r>
      <w:r>
        <w:rPr>
          <w:rFonts w:ascii="Times New Roman" w:hAnsi="Times New Roman"/>
          <w:sz w:val="28"/>
          <w:szCs w:val="28"/>
        </w:rPr>
        <w:t>нтернет.</w:t>
      </w:r>
    </w:p>
    <w:p w:rsidR="00D9698B" w:rsidRPr="00D9698B" w:rsidRDefault="00D9698B" w:rsidP="00D9698B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английского языка в лингвистическом ландшафте создает положительную коннотацию престижа, современности, высокого качества, прогресса и т. д.</w:t>
      </w:r>
    </w:p>
    <w:p w:rsidR="00735C3E" w:rsidRDefault="00735C3E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463313" w:rsidRDefault="00463313" w:rsidP="00735C3E">
      <w:pPr>
        <w:ind w:right="-1"/>
        <w:rPr>
          <w:rFonts w:ascii="Times New Roman" w:hAnsi="Times New Roman"/>
          <w:sz w:val="28"/>
          <w:szCs w:val="28"/>
        </w:rPr>
      </w:pPr>
    </w:p>
    <w:p w:rsidR="00463313" w:rsidRDefault="00463313" w:rsidP="00735C3E">
      <w:pPr>
        <w:ind w:right="-1"/>
        <w:rPr>
          <w:rFonts w:ascii="Times New Roman" w:hAnsi="Times New Roman"/>
          <w:sz w:val="28"/>
          <w:szCs w:val="28"/>
        </w:rPr>
      </w:pPr>
    </w:p>
    <w:p w:rsidR="00463313" w:rsidRDefault="00463313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p w:rsidR="001E0C3C" w:rsidRPr="003B5222" w:rsidRDefault="001E0C3C" w:rsidP="001E0C3C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3B5222">
        <w:rPr>
          <w:rFonts w:ascii="Times New Roman" w:hAnsi="Times New Roman"/>
          <w:b/>
          <w:sz w:val="28"/>
          <w:szCs w:val="28"/>
        </w:rPr>
        <w:t xml:space="preserve">Глава 2. АНГЛИЙСКИЙ ЯЗЫК В </w:t>
      </w:r>
      <w:proofErr w:type="gramStart"/>
      <w:r w:rsidRPr="00EF1963">
        <w:rPr>
          <w:rFonts w:ascii="Times New Roman" w:hAnsi="Times New Roman"/>
          <w:b/>
          <w:sz w:val="28"/>
          <w:szCs w:val="28"/>
        </w:rPr>
        <w:t>ИНТЕРНЕТ-ПРОСТРАНСТВЕ</w:t>
      </w:r>
      <w:proofErr w:type="gramEnd"/>
      <w:r w:rsidRPr="00EF1963">
        <w:rPr>
          <w:rFonts w:ascii="Times New Roman" w:hAnsi="Times New Roman"/>
          <w:b/>
          <w:sz w:val="28"/>
          <w:szCs w:val="28"/>
        </w:rPr>
        <w:t xml:space="preserve"> </w:t>
      </w:r>
    </w:p>
    <w:p w:rsidR="001E0C3C" w:rsidRPr="00E83E61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lastRenderedPageBreak/>
        <w:t xml:space="preserve">В данной главе выявляются и описываются 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>особенност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и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присутствия английского языка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на </w:t>
      </w:r>
      <w:r w:rsidRPr="00EF1963">
        <w:rPr>
          <w:rFonts w:ascii="Times New Roman" w:hAnsi="Times New Roman"/>
          <w:color w:val="1D1D1D"/>
          <w:sz w:val="28"/>
          <w:szCs w:val="28"/>
          <w:lang w:eastAsia="ru-RU"/>
        </w:rPr>
        <w:t>сайтах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различных компаний, которые представлены в Нижнем Новгороде.</w:t>
      </w:r>
    </w:p>
    <w:p w:rsidR="001E0C3C" w:rsidRPr="00E83E61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 xml:space="preserve">Использование английского языка </w:t>
      </w:r>
      <w:r w:rsidRPr="00EF1963">
        <w:rPr>
          <w:rFonts w:ascii="Times New Roman" w:hAnsi="Times New Roman"/>
          <w:color w:val="000000"/>
          <w:sz w:val="28"/>
          <w:szCs w:val="28"/>
        </w:rPr>
        <w:t>на сайтах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выполняет </w:t>
      </w:r>
      <w:r w:rsidRPr="00E83E61">
        <w:rPr>
          <w:rFonts w:ascii="Times New Roman" w:hAnsi="Times New Roman"/>
          <w:color w:val="000000"/>
          <w:sz w:val="28"/>
          <w:szCs w:val="28"/>
        </w:rPr>
        <w:t>рекламную миссию и также служит маркером престижа. Таким образом, товары</w:t>
      </w:r>
      <w:r>
        <w:rPr>
          <w:rFonts w:ascii="Times New Roman" w:hAnsi="Times New Roman"/>
          <w:color w:val="000000"/>
          <w:sz w:val="28"/>
          <w:szCs w:val="28"/>
        </w:rPr>
        <w:t xml:space="preserve"> или услуги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, присутствующие </w:t>
      </w:r>
      <w:r>
        <w:rPr>
          <w:rFonts w:ascii="Times New Roman" w:hAnsi="Times New Roman"/>
          <w:color w:val="000000"/>
          <w:sz w:val="28"/>
          <w:szCs w:val="28"/>
        </w:rPr>
        <w:t>на сайте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, предназначены 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представителей </w:t>
      </w:r>
      <w:r w:rsidRPr="00E83E61">
        <w:rPr>
          <w:rFonts w:ascii="Times New Roman" w:hAnsi="Times New Roman"/>
          <w:color w:val="000000"/>
          <w:sz w:val="28"/>
          <w:szCs w:val="28"/>
        </w:rPr>
        <w:t>среднего класса, которые предположительно должны быть образованными и владеть английским языком.</w:t>
      </w:r>
    </w:p>
    <w:p w:rsidR="001E0C3C" w:rsidRPr="00E83E61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13" w:firstLine="0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1E0C3C" w:rsidRPr="003B5222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-1" w:firstLine="284"/>
        <w:jc w:val="center"/>
        <w:rPr>
          <w:rFonts w:ascii="Times New Roman" w:hAnsi="Times New Roman"/>
          <w:b/>
          <w:color w:val="1D1D1D"/>
          <w:sz w:val="28"/>
          <w:szCs w:val="28"/>
          <w:lang w:eastAsia="ru-RU"/>
        </w:rPr>
      </w:pPr>
      <w:r w:rsidRPr="003B5222">
        <w:rPr>
          <w:rFonts w:ascii="Times New Roman" w:hAnsi="Times New Roman"/>
          <w:b/>
          <w:sz w:val="28"/>
          <w:szCs w:val="28"/>
        </w:rPr>
        <w:t xml:space="preserve">2.1 </w:t>
      </w:r>
      <w:r w:rsidRPr="008F65DD">
        <w:rPr>
          <w:rFonts w:ascii="Times New Roman" w:hAnsi="Times New Roman"/>
          <w:b/>
          <w:sz w:val="28"/>
          <w:szCs w:val="28"/>
        </w:rPr>
        <w:t xml:space="preserve">Классификация иноязычных вкраплений на </w:t>
      </w:r>
      <w:r>
        <w:rPr>
          <w:rFonts w:ascii="Times New Roman" w:hAnsi="Times New Roman"/>
          <w:b/>
          <w:sz w:val="28"/>
          <w:szCs w:val="28"/>
        </w:rPr>
        <w:t>И</w:t>
      </w:r>
      <w:r w:rsidRPr="008F65DD">
        <w:rPr>
          <w:rFonts w:ascii="Times New Roman" w:hAnsi="Times New Roman"/>
          <w:b/>
          <w:sz w:val="28"/>
          <w:szCs w:val="28"/>
        </w:rPr>
        <w:t>нтернет-сайтах</w:t>
      </w:r>
    </w:p>
    <w:p w:rsidR="001E0C3C" w:rsidRPr="00956F53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 xml:space="preserve">В рамках исследования был проведен анализ присутствия английского языка и англицизмов на уровне слов, фраз и предложений </w:t>
      </w:r>
      <w:r>
        <w:rPr>
          <w:rFonts w:ascii="Times New Roman" w:hAnsi="Times New Roman"/>
          <w:sz w:val="28"/>
          <w:szCs w:val="28"/>
          <w:lang w:eastAsia="ru-RU"/>
        </w:rPr>
        <w:t>на Интернет-сайтах различных компаний, магазинов, ресторанов</w:t>
      </w:r>
      <w:r w:rsidR="00CD1736">
        <w:rPr>
          <w:rFonts w:ascii="Times New Roman" w:hAnsi="Times New Roman"/>
          <w:sz w:val="28"/>
          <w:szCs w:val="28"/>
          <w:lang w:eastAsia="ru-RU"/>
        </w:rPr>
        <w:t xml:space="preserve"> и спортивных клубов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CD1736">
        <w:rPr>
          <w:rFonts w:ascii="Times New Roman" w:hAnsi="Times New Roman"/>
          <w:sz w:val="28"/>
          <w:szCs w:val="28"/>
          <w:lang w:eastAsia="ru-RU"/>
        </w:rPr>
        <w:t>представлены в н</w:t>
      </w:r>
      <w:r>
        <w:rPr>
          <w:rFonts w:ascii="Times New Roman" w:hAnsi="Times New Roman"/>
          <w:sz w:val="28"/>
          <w:szCs w:val="28"/>
          <w:lang w:eastAsia="ru-RU"/>
        </w:rPr>
        <w:t>ижегородском регионе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. Всего было проанализировано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Pr="008F65DD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сайтов.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Материал для исследования отбирался в течение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- декабря 2017 г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. В результате была составлена классификация англоязычных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фрагментов </w:t>
      </w:r>
      <w:r w:rsidRPr="00956F53">
        <w:rPr>
          <w:rFonts w:ascii="Times New Roman" w:hAnsi="Times New Roman"/>
          <w:sz w:val="28"/>
          <w:szCs w:val="28"/>
          <w:lang w:eastAsia="ru-RU"/>
        </w:rPr>
        <w:t>и выделено несколько типов англицизмов.</w:t>
      </w:r>
    </w:p>
    <w:p w:rsidR="001E0C3C" w:rsidRPr="00956F53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>Собранный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 можно условно разделит</w:t>
      </w:r>
      <w:r w:rsidRPr="00956F53">
        <w:rPr>
          <w:rFonts w:ascii="Times New Roman" w:hAnsi="Times New Roman"/>
          <w:sz w:val="28"/>
          <w:szCs w:val="28"/>
          <w:lang w:eastAsia="ru-RU"/>
        </w:rPr>
        <w:t>ь на несколько групп:</w:t>
      </w:r>
    </w:p>
    <w:p w:rsidR="001E0C3C" w:rsidRPr="00512BF3" w:rsidRDefault="001E0C3C" w:rsidP="001E0C3C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Английские вкрапления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/>
          <w:sz w:val="28"/>
          <w:szCs w:val="28"/>
          <w:lang w:eastAsia="ru-RU"/>
        </w:rPr>
        <w:t>пользователи сайтов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уже воспринимают как неотъемлемую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proofErr w:type="gramStart"/>
      <w:r w:rsidR="00CD173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нтернет-пространства</w:t>
      </w:r>
      <w:proofErr w:type="gramEnd"/>
      <w:r w:rsidRPr="00956F53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512BF3">
        <w:rPr>
          <w:rFonts w:ascii="Times New Roman" w:hAnsi="Times New Roman"/>
          <w:sz w:val="28"/>
          <w:szCs w:val="28"/>
          <w:lang w:eastAsia="ru-RU"/>
        </w:rPr>
        <w:t>К ним относятся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E0C3C" w:rsidRPr="00512BF3" w:rsidRDefault="001E0C3C" w:rsidP="001E0C3C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512BF3">
        <w:rPr>
          <w:rFonts w:ascii="Times New Roman" w:hAnsi="Times New Roman"/>
          <w:sz w:val="28"/>
          <w:szCs w:val="28"/>
          <w:lang w:eastAsia="ru-RU"/>
        </w:rPr>
        <w:t>Отдельные слова</w:t>
      </w:r>
      <w:r>
        <w:rPr>
          <w:rFonts w:ascii="Times New Roman" w:hAnsi="Times New Roman"/>
          <w:sz w:val="28"/>
          <w:szCs w:val="28"/>
          <w:lang w:eastAsia="ru-RU"/>
        </w:rPr>
        <w:t>, которые являются названиями тех или иных заведений, например</w:t>
      </w:r>
      <w:r w:rsidRPr="00512B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12BF3">
        <w:rPr>
          <w:rFonts w:ascii="Times New Roman" w:hAnsi="Times New Roman"/>
          <w:i/>
          <w:sz w:val="28"/>
          <w:szCs w:val="28"/>
          <w:lang w:val="en-US"/>
        </w:rPr>
        <w:t>Verba</w:t>
      </w:r>
      <w:proofErr w:type="spellEnd"/>
      <w:r w:rsidRPr="00512BF3">
        <w:rPr>
          <w:rFonts w:ascii="Times New Roman" w:hAnsi="Times New Roman"/>
          <w:i/>
          <w:sz w:val="28"/>
          <w:szCs w:val="28"/>
        </w:rPr>
        <w:t xml:space="preserve"> </w:t>
      </w:r>
      <w:r w:rsidRPr="00512BF3">
        <w:rPr>
          <w:rFonts w:ascii="Times New Roman" w:hAnsi="Times New Roman"/>
          <w:i/>
          <w:sz w:val="28"/>
          <w:szCs w:val="28"/>
          <w:lang w:val="en-US"/>
        </w:rPr>
        <w:t>Club</w:t>
      </w:r>
      <w:r>
        <w:rPr>
          <w:rFonts w:ascii="Times New Roman" w:hAnsi="Times New Roman"/>
          <w:i/>
          <w:sz w:val="28"/>
          <w:szCs w:val="28"/>
        </w:rPr>
        <w:t>»</w:t>
      </w:r>
      <w:r w:rsidRPr="00512BF3">
        <w:rPr>
          <w:rFonts w:ascii="Times New Roman" w:hAnsi="Times New Roman"/>
          <w:i/>
          <w:sz w:val="28"/>
          <w:szCs w:val="28"/>
        </w:rPr>
        <w:t xml:space="preserve"> </w:t>
      </w:r>
      <w:r w:rsidRPr="00512B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фитнес клуб</w:t>
      </w:r>
      <w:r w:rsidRPr="00512B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</w:t>
      </w:r>
      <w:r w:rsidRPr="00512BF3">
        <w:rPr>
          <w:rFonts w:ascii="Times New Roman" w:hAnsi="Times New Roman"/>
          <w:i/>
          <w:sz w:val="28"/>
          <w:szCs w:val="28"/>
          <w:lang w:val="en-US"/>
        </w:rPr>
        <w:t>Birthday</w:t>
      </w:r>
      <w:r w:rsidRPr="00512BF3">
        <w:rPr>
          <w:rFonts w:ascii="Times New Roman" w:hAnsi="Times New Roman"/>
          <w:i/>
          <w:sz w:val="28"/>
          <w:szCs w:val="28"/>
        </w:rPr>
        <w:t xml:space="preserve"> </w:t>
      </w:r>
      <w:r w:rsidRPr="00512BF3">
        <w:rPr>
          <w:rFonts w:ascii="Times New Roman" w:hAnsi="Times New Roman"/>
          <w:i/>
          <w:sz w:val="28"/>
          <w:szCs w:val="28"/>
          <w:lang w:val="en-US"/>
        </w:rPr>
        <w:t>Party</w:t>
      </w:r>
      <w:r>
        <w:rPr>
          <w:rFonts w:ascii="Times New Roman" w:hAnsi="Times New Roman"/>
          <w:i/>
          <w:sz w:val="28"/>
          <w:szCs w:val="28"/>
        </w:rPr>
        <w:t>»</w:t>
      </w:r>
      <w:r w:rsidRPr="00512B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кафе</w:t>
      </w:r>
      <w:r w:rsidRPr="00512B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</w:t>
      </w:r>
      <w:r w:rsidRPr="00974E6F">
        <w:rPr>
          <w:rFonts w:ascii="Times New Roman" w:hAnsi="Times New Roman"/>
          <w:i/>
          <w:sz w:val="28"/>
          <w:szCs w:val="28"/>
          <w:lang w:val="en-US"/>
        </w:rPr>
        <w:t>Franky</w:t>
      </w:r>
      <w:r w:rsidRPr="00974E6F">
        <w:rPr>
          <w:rFonts w:ascii="Times New Roman" w:hAnsi="Times New Roman"/>
          <w:i/>
          <w:sz w:val="28"/>
          <w:szCs w:val="28"/>
        </w:rPr>
        <w:t xml:space="preserve"> </w:t>
      </w:r>
      <w:r w:rsidRPr="00974E6F">
        <w:rPr>
          <w:rFonts w:ascii="Times New Roman" w:hAnsi="Times New Roman"/>
          <w:i/>
          <w:sz w:val="28"/>
          <w:szCs w:val="28"/>
          <w:lang w:val="en-US"/>
        </w:rPr>
        <w:t>Cocktail</w:t>
      </w:r>
      <w:r w:rsidRPr="00974E6F">
        <w:rPr>
          <w:rFonts w:ascii="Times New Roman" w:hAnsi="Times New Roman"/>
          <w:i/>
          <w:sz w:val="28"/>
          <w:szCs w:val="28"/>
        </w:rPr>
        <w:t xml:space="preserve"> </w:t>
      </w:r>
      <w:r w:rsidRPr="00974E6F">
        <w:rPr>
          <w:rFonts w:ascii="Times New Roman" w:hAnsi="Times New Roman"/>
          <w:i/>
          <w:sz w:val="28"/>
          <w:szCs w:val="28"/>
          <w:lang w:val="en-US"/>
        </w:rPr>
        <w:t>bar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831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кафе</w:t>
      </w:r>
      <w:r w:rsidRPr="00A831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 w:rsidRPr="00974E6F">
        <w:rPr>
          <w:rFonts w:ascii="Times New Roman" w:hAnsi="Times New Roman"/>
          <w:i/>
          <w:sz w:val="28"/>
          <w:szCs w:val="28"/>
        </w:rPr>
        <w:t>Step</w:t>
      </w:r>
      <w:proofErr w:type="spellEnd"/>
      <w:r w:rsidRPr="00974E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4E6F">
        <w:rPr>
          <w:rFonts w:ascii="Times New Roman" w:hAnsi="Times New Roman"/>
          <w:i/>
          <w:sz w:val="28"/>
          <w:szCs w:val="28"/>
        </w:rPr>
        <w:t>up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(спортивный клуб)</w:t>
      </w:r>
      <w:r w:rsidRPr="00512BF3">
        <w:rPr>
          <w:rFonts w:ascii="Times New Roman" w:hAnsi="Times New Roman"/>
          <w:i/>
          <w:sz w:val="28"/>
          <w:szCs w:val="28"/>
        </w:rPr>
        <w:t xml:space="preserve">. </w:t>
      </w:r>
    </w:p>
    <w:p w:rsidR="001E0C3C" w:rsidRDefault="001E0C3C" w:rsidP="001E0C3C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Гибридные образования - к примеру, </w:t>
      </w:r>
      <w:r>
        <w:rPr>
          <w:rFonts w:ascii="Times New Roman" w:hAnsi="Times New Roman"/>
          <w:sz w:val="28"/>
          <w:szCs w:val="28"/>
        </w:rPr>
        <w:t>«</w:t>
      </w:r>
      <w:r w:rsidRPr="002A19D4">
        <w:rPr>
          <w:rFonts w:ascii="Times New Roman" w:hAnsi="Times New Roman"/>
          <w:i/>
          <w:sz w:val="28"/>
          <w:szCs w:val="28"/>
        </w:rPr>
        <w:t xml:space="preserve">Сеть салонов красоты &amp; </w:t>
      </w:r>
      <w:r w:rsidRPr="002A19D4">
        <w:rPr>
          <w:rFonts w:ascii="Times New Roman" w:hAnsi="Times New Roman"/>
          <w:i/>
          <w:sz w:val="28"/>
          <w:szCs w:val="28"/>
          <w:lang w:val="en-US"/>
        </w:rPr>
        <w:t>BOUTIQUE</w:t>
      </w:r>
      <w:r>
        <w:rPr>
          <w:rFonts w:ascii="Times New Roman" w:hAnsi="Times New Roman"/>
          <w:sz w:val="28"/>
          <w:szCs w:val="28"/>
        </w:rPr>
        <w:t>»</w:t>
      </w:r>
      <w:r w:rsidRPr="00E16E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салон красоты</w:t>
      </w:r>
      <w:r w:rsidRPr="00E16E22">
        <w:rPr>
          <w:rFonts w:ascii="Times New Roman" w:hAnsi="Times New Roman"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RF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лифтинг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956F5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салон</w:t>
      </w:r>
      <w:r w:rsidRPr="00956F53">
        <w:rPr>
          <w:rFonts w:ascii="Times New Roman" w:hAnsi="Times New Roman"/>
          <w:sz w:val="28"/>
          <w:szCs w:val="28"/>
        </w:rPr>
        <w:t xml:space="preserve"> красоты),</w:t>
      </w:r>
      <w:r w:rsidRPr="00E16E2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VIP</w:t>
      </w:r>
      <w:r w:rsidRPr="00E16E2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сервис» </w:t>
      </w:r>
      <w:r w:rsidRPr="002A19D4">
        <w:rPr>
          <w:rFonts w:ascii="Times New Roman" w:hAnsi="Times New Roman"/>
          <w:sz w:val="28"/>
          <w:szCs w:val="28"/>
        </w:rPr>
        <w:t>(салон красоты),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  <w:lang w:val="en-US"/>
        </w:rPr>
        <w:t>SPA</w:t>
      </w:r>
      <w:r w:rsidRPr="002A19D4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процедуры» </w:t>
      </w:r>
      <w:r w:rsidRPr="002A19D4">
        <w:rPr>
          <w:rFonts w:ascii="Times New Roman" w:hAnsi="Times New Roman"/>
          <w:sz w:val="28"/>
          <w:szCs w:val="28"/>
        </w:rPr>
        <w:t>(салон красоты)</w:t>
      </w:r>
      <w:r>
        <w:rPr>
          <w:rFonts w:ascii="Times New Roman" w:hAnsi="Times New Roman"/>
          <w:sz w:val="28"/>
          <w:szCs w:val="28"/>
        </w:rPr>
        <w:t>, «</w:t>
      </w:r>
      <w:r w:rsidRPr="00D748D5">
        <w:rPr>
          <w:rFonts w:ascii="Times New Roman" w:hAnsi="Times New Roman"/>
          <w:i/>
          <w:sz w:val="28"/>
          <w:szCs w:val="28"/>
        </w:rPr>
        <w:t>Скидки &amp; Сервис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(салон красоты)</w:t>
      </w:r>
      <w:r w:rsidRPr="002A19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Интересны случаи креативного использования английского языка, например, в названии ресторана «</w:t>
      </w:r>
      <w:proofErr w:type="gramStart"/>
      <w:r w:rsidRPr="00D748D5">
        <w:rPr>
          <w:rFonts w:ascii="Times New Roman" w:hAnsi="Times New Roman"/>
          <w:i/>
          <w:sz w:val="28"/>
          <w:szCs w:val="28"/>
          <w:lang w:val="en-US"/>
        </w:rPr>
        <w:t>Beer</w:t>
      </w:r>
      <w:proofErr w:type="gramEnd"/>
      <w:r w:rsidRPr="00D748D5">
        <w:rPr>
          <w:rFonts w:ascii="Times New Roman" w:hAnsi="Times New Roman"/>
          <w:i/>
          <w:sz w:val="28"/>
          <w:szCs w:val="28"/>
        </w:rPr>
        <w:t>лога</w:t>
      </w:r>
      <w:r>
        <w:rPr>
          <w:rFonts w:ascii="Times New Roman" w:hAnsi="Times New Roman"/>
          <w:sz w:val="28"/>
          <w:szCs w:val="28"/>
        </w:rPr>
        <w:t>».</w:t>
      </w:r>
    </w:p>
    <w:p w:rsidR="001E0C3C" w:rsidRPr="00956F53" w:rsidRDefault="001E0C3C" w:rsidP="001E0C3C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Особый вид гибридных образований представляет собой использование всего лишь одной или нескольких букв из английского алфавита в словах, которые характерны для русской культуры («</w:t>
      </w:r>
      <w:proofErr w:type="spellStart"/>
      <w:r w:rsidRPr="00623700">
        <w:rPr>
          <w:rFonts w:ascii="Times New Roman" w:hAnsi="Times New Roman"/>
          <w:i/>
          <w:sz w:val="28"/>
          <w:szCs w:val="28"/>
        </w:rPr>
        <w:t>Матрё</w:t>
      </w:r>
      <w:proofErr w:type="gramStart"/>
      <w:r w:rsidRPr="00623700">
        <w:rPr>
          <w:rFonts w:ascii="Times New Roman" w:hAnsi="Times New Roman"/>
          <w:i/>
          <w:sz w:val="28"/>
          <w:szCs w:val="28"/>
          <w:lang w:val="en-US"/>
        </w:rPr>
        <w:t>sh</w:t>
      </w:r>
      <w:proofErr w:type="spellEnd"/>
      <w:proofErr w:type="gramEnd"/>
      <w:r w:rsidRPr="00623700">
        <w:rPr>
          <w:rFonts w:ascii="Times New Roman" w:hAnsi="Times New Roman"/>
          <w:i/>
          <w:sz w:val="28"/>
          <w:szCs w:val="28"/>
        </w:rPr>
        <w:t>ка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3D3A79">
        <w:rPr>
          <w:rFonts w:ascii="Times New Roman" w:hAnsi="Times New Roman"/>
          <w:sz w:val="28"/>
          <w:szCs w:val="28"/>
        </w:rPr>
        <w:t>название кафе</w:t>
      </w:r>
      <w:r w:rsidRPr="00623700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623700">
        <w:rPr>
          <w:rFonts w:ascii="Times New Roman" w:hAnsi="Times New Roman"/>
          <w:i/>
          <w:sz w:val="28"/>
          <w:szCs w:val="28"/>
        </w:rPr>
        <w:t>Беzухов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название кафе)</w:t>
      </w:r>
      <w:r w:rsidRPr="00956F53">
        <w:rPr>
          <w:rFonts w:ascii="Times New Roman" w:hAnsi="Times New Roman"/>
          <w:sz w:val="28"/>
          <w:szCs w:val="28"/>
        </w:rPr>
        <w:t xml:space="preserve">, которые выполняют функцию привлечения внимания и создают коннотацию современности и престижности. Встречаются и противоположные случаи, когда используются русские буквы для достижения той же цели. К примеру, в название бара 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Ber</w:t>
      </w:r>
      <w:proofErr w:type="spellEnd"/>
      <w:proofErr w:type="gramStart"/>
      <w:r w:rsidRPr="00956F53">
        <w:rPr>
          <w:rFonts w:ascii="Times New Roman" w:hAnsi="Times New Roman"/>
          <w:i/>
          <w:sz w:val="28"/>
          <w:szCs w:val="28"/>
        </w:rPr>
        <w:t>Ё</w:t>
      </w:r>
      <w:proofErr w:type="spellStart"/>
      <w:proofErr w:type="gramEnd"/>
      <w:r w:rsidRPr="00956F53">
        <w:rPr>
          <w:rFonts w:ascii="Times New Roman" w:hAnsi="Times New Roman"/>
          <w:i/>
          <w:sz w:val="28"/>
          <w:szCs w:val="28"/>
          <w:lang w:val="en-US"/>
        </w:rPr>
        <w:t>zka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Bar</w:t>
      </w:r>
      <w:r w:rsidRPr="00956F53">
        <w:rPr>
          <w:rFonts w:ascii="Times New Roman" w:hAnsi="Times New Roman"/>
          <w:sz w:val="28"/>
          <w:szCs w:val="28"/>
        </w:rPr>
        <w:t xml:space="preserve"> присутствует всего лишь одна русская буква. Такое название указывает на то, что бар продвигает моду на все русское, но, вместе с этим транслитерация демонстрирует, что это современный, престижный бар</w:t>
      </w:r>
      <w:r>
        <w:rPr>
          <w:rFonts w:ascii="Times New Roman" w:hAnsi="Times New Roman"/>
          <w:sz w:val="28"/>
          <w:szCs w:val="28"/>
        </w:rPr>
        <w:t>.</w:t>
      </w:r>
    </w:p>
    <w:p w:rsidR="001E0C3C" w:rsidRPr="00C7040E" w:rsidRDefault="001E0C3C" w:rsidP="001E0C3C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C7040E">
        <w:rPr>
          <w:rFonts w:ascii="Times New Roman" w:hAnsi="Times New Roman"/>
          <w:sz w:val="28"/>
          <w:szCs w:val="28"/>
        </w:rPr>
        <w:t xml:space="preserve">Иногда встречаются и целые фразы на английском языке без всякого перевода. Например, </w:t>
      </w:r>
      <w:r>
        <w:rPr>
          <w:rFonts w:ascii="Times New Roman" w:hAnsi="Times New Roman"/>
          <w:sz w:val="28"/>
          <w:szCs w:val="28"/>
        </w:rPr>
        <w:t>«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handmade</w:t>
      </w:r>
      <w:r w:rsidRPr="00F21EBD">
        <w:rPr>
          <w:rFonts w:ascii="Times New Roman" w:hAnsi="Times New Roman"/>
          <w:i/>
          <w:sz w:val="28"/>
          <w:szCs w:val="28"/>
        </w:rPr>
        <w:t xml:space="preserve"> 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cocktails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(бар), «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world</w:t>
      </w:r>
      <w:r w:rsidRPr="00F21EBD">
        <w:rPr>
          <w:rFonts w:ascii="Times New Roman" w:hAnsi="Times New Roman"/>
          <w:i/>
          <w:sz w:val="28"/>
          <w:szCs w:val="28"/>
        </w:rPr>
        <w:t xml:space="preserve"> 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class</w:t>
      </w:r>
      <w:r w:rsidRPr="00F21EBD">
        <w:rPr>
          <w:rFonts w:ascii="Times New Roman" w:hAnsi="Times New Roman"/>
          <w:i/>
          <w:sz w:val="28"/>
          <w:szCs w:val="28"/>
        </w:rPr>
        <w:t xml:space="preserve"> 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luxury</w:t>
      </w:r>
      <w:r>
        <w:rPr>
          <w:rFonts w:ascii="Times New Roman" w:hAnsi="Times New Roman"/>
          <w:i/>
          <w:sz w:val="28"/>
          <w:szCs w:val="28"/>
        </w:rPr>
        <w:t>»</w:t>
      </w:r>
      <w:r w:rsidRPr="00F960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спортивный клуб</w:t>
      </w:r>
      <w:r w:rsidRPr="00F9608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«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private</w:t>
      </w:r>
      <w:r w:rsidRPr="00F21EBD">
        <w:rPr>
          <w:rFonts w:ascii="Times New Roman" w:hAnsi="Times New Roman"/>
          <w:i/>
          <w:sz w:val="28"/>
          <w:szCs w:val="28"/>
        </w:rPr>
        <w:t xml:space="preserve"> </w:t>
      </w:r>
      <w:r w:rsidRPr="00F21EBD">
        <w:rPr>
          <w:rFonts w:ascii="Times New Roman" w:hAnsi="Times New Roman"/>
          <w:i/>
          <w:sz w:val="28"/>
          <w:szCs w:val="28"/>
          <w:lang w:val="en-US"/>
        </w:rPr>
        <w:t>events</w:t>
      </w:r>
      <w:r>
        <w:rPr>
          <w:rFonts w:ascii="Times New Roman" w:hAnsi="Times New Roman"/>
          <w:i/>
          <w:sz w:val="28"/>
          <w:szCs w:val="28"/>
        </w:rPr>
        <w:t>»</w:t>
      </w:r>
      <w:r w:rsidRPr="00F960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ночной клуб</w:t>
      </w:r>
      <w:r w:rsidRPr="00F96082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Для пользователей сайтов, которые не владеют английским языком, данная информация может </w:t>
      </w:r>
      <w:r w:rsidRPr="003D3A79">
        <w:rPr>
          <w:rFonts w:ascii="Times New Roman" w:hAnsi="Times New Roman"/>
          <w:sz w:val="28"/>
          <w:szCs w:val="28"/>
        </w:rPr>
        <w:t xml:space="preserve">восприниматься </w:t>
      </w:r>
      <w:r>
        <w:rPr>
          <w:rFonts w:ascii="Times New Roman" w:hAnsi="Times New Roman"/>
          <w:sz w:val="28"/>
          <w:szCs w:val="28"/>
        </w:rPr>
        <w:t>с затруднениями.</w:t>
      </w:r>
    </w:p>
    <w:p w:rsidR="001E0C3C" w:rsidRPr="004F5D18" w:rsidRDefault="001E0C3C" w:rsidP="001E0C3C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5D18">
        <w:rPr>
          <w:rFonts w:ascii="Times New Roman" w:hAnsi="Times New Roman"/>
          <w:sz w:val="28"/>
          <w:szCs w:val="28"/>
        </w:rPr>
        <w:t>Псевдоанглийский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F5D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D18">
        <w:rPr>
          <w:rFonts w:ascii="Times New Roman" w:hAnsi="Times New Roman"/>
          <w:sz w:val="28"/>
          <w:szCs w:val="28"/>
        </w:rPr>
        <w:t>написанный</w:t>
      </w:r>
      <w:proofErr w:type="gramEnd"/>
      <w:r w:rsidRPr="004F5D18">
        <w:rPr>
          <w:rFonts w:ascii="Times New Roman" w:hAnsi="Times New Roman"/>
          <w:sz w:val="28"/>
          <w:szCs w:val="28"/>
        </w:rPr>
        <w:t xml:space="preserve"> латиницей. В этом виде использования английского языка изменяется алфавит, а не язык. Русские слова написаны лати</w:t>
      </w:r>
      <w:r>
        <w:rPr>
          <w:rFonts w:ascii="Times New Roman" w:hAnsi="Times New Roman"/>
          <w:sz w:val="28"/>
          <w:szCs w:val="28"/>
        </w:rPr>
        <w:t xml:space="preserve">ницей, и они выглядят как </w:t>
      </w:r>
      <w:r w:rsidRPr="004F5D18">
        <w:rPr>
          <w:rFonts w:ascii="Times New Roman" w:hAnsi="Times New Roman"/>
          <w:sz w:val="28"/>
          <w:szCs w:val="28"/>
        </w:rPr>
        <w:t xml:space="preserve">английские слова. </w:t>
      </w:r>
      <w:proofErr w:type="spellStart"/>
      <w:r w:rsidRPr="004F5D18">
        <w:rPr>
          <w:rFonts w:ascii="Times New Roman" w:hAnsi="Times New Roman"/>
          <w:i/>
          <w:sz w:val="28"/>
          <w:szCs w:val="28"/>
          <w:lang w:val="en-US"/>
        </w:rPr>
        <w:t>Moloko</w:t>
      </w:r>
      <w:proofErr w:type="spellEnd"/>
      <w:r w:rsidRPr="004F5D18">
        <w:rPr>
          <w:rFonts w:ascii="Times New Roman" w:hAnsi="Times New Roman"/>
          <w:i/>
          <w:sz w:val="28"/>
          <w:szCs w:val="28"/>
        </w:rPr>
        <w:t xml:space="preserve"> </w:t>
      </w:r>
      <w:r w:rsidRPr="004F5D18">
        <w:rPr>
          <w:rFonts w:ascii="Times New Roman" w:hAnsi="Times New Roman"/>
          <w:sz w:val="28"/>
          <w:szCs w:val="28"/>
        </w:rPr>
        <w:t xml:space="preserve">(название кафе), </w:t>
      </w:r>
      <w:r w:rsidRPr="004F5D18">
        <w:rPr>
          <w:rFonts w:ascii="Times New Roman" w:hAnsi="Times New Roman"/>
          <w:sz w:val="28"/>
          <w:szCs w:val="28"/>
          <w:lang w:val="en-US"/>
        </w:rPr>
        <w:t>BROSH</w:t>
      </w:r>
      <w:r w:rsidRPr="004F5D18">
        <w:rPr>
          <w:rFonts w:ascii="Times New Roman" w:hAnsi="Times New Roman"/>
          <w:sz w:val="28"/>
          <w:szCs w:val="28"/>
        </w:rPr>
        <w:t xml:space="preserve"> (салон красоты).</w:t>
      </w:r>
    </w:p>
    <w:p w:rsidR="001E0C3C" w:rsidRDefault="001E0C3C" w:rsidP="001E0C3C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Интересны случаи некорректного использования английских слов. Например, название магазина спортивного питания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Brutal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man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A4C8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салона красоты предоставляется следующая услуга «</w:t>
      </w:r>
      <w:r w:rsidRPr="00CA4C8D">
        <w:rPr>
          <w:rFonts w:ascii="Times New Roman" w:hAnsi="Times New Roman"/>
          <w:i/>
          <w:sz w:val="28"/>
          <w:szCs w:val="28"/>
        </w:rPr>
        <w:t>брутальные услуги</w:t>
      </w:r>
      <w:r>
        <w:rPr>
          <w:rFonts w:ascii="Times New Roman" w:hAnsi="Times New Roman"/>
          <w:sz w:val="28"/>
          <w:szCs w:val="28"/>
        </w:rPr>
        <w:t>». Значение слова «</w:t>
      </w:r>
      <w:r w:rsidRPr="00956F53">
        <w:rPr>
          <w:rFonts w:ascii="Times New Roman" w:hAnsi="Times New Roman"/>
          <w:sz w:val="28"/>
          <w:szCs w:val="28"/>
          <w:lang w:val="en-US"/>
        </w:rPr>
        <w:t>brutal</w:t>
      </w:r>
      <w:r>
        <w:rPr>
          <w:rFonts w:ascii="Times New Roman" w:hAnsi="Times New Roman"/>
          <w:sz w:val="28"/>
          <w:szCs w:val="28"/>
        </w:rPr>
        <w:t>»</w:t>
      </w:r>
      <w:r w:rsidRPr="00956F5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56F53">
        <w:rPr>
          <w:rFonts w:ascii="Times New Roman" w:hAnsi="Times New Roman"/>
          <w:sz w:val="28"/>
          <w:szCs w:val="28"/>
        </w:rPr>
        <w:t>бесчеловечный</w:t>
      </w:r>
      <w:proofErr w:type="gramEnd"/>
      <w:r w:rsidRPr="00956F53">
        <w:rPr>
          <w:rFonts w:ascii="Times New Roman" w:hAnsi="Times New Roman"/>
          <w:sz w:val="28"/>
          <w:szCs w:val="28"/>
        </w:rPr>
        <w:t>, жестокий, зверский. В русском языке значение этого слова изменилось, то есть «брутальный» является</w:t>
      </w:r>
      <w:r>
        <w:rPr>
          <w:rFonts w:ascii="Times New Roman" w:hAnsi="Times New Roman"/>
          <w:sz w:val="28"/>
          <w:szCs w:val="28"/>
        </w:rPr>
        <w:t xml:space="preserve"> синонимом слова «мужественный»</w:t>
      </w:r>
      <w:r w:rsidRPr="00956F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C3C" w:rsidRPr="00956F53" w:rsidRDefault="001E0C3C" w:rsidP="001E0C3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Можно встретить не только лексические, но и грамматические ошибки. Например, название спортивного клуба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736">
        <w:rPr>
          <w:rFonts w:ascii="Times New Roman" w:hAnsi="Times New Roman"/>
          <w:sz w:val="28"/>
          <w:szCs w:val="28"/>
          <w:lang w:eastAsia="ru-RU"/>
        </w:rPr>
        <w:t>«</w:t>
      </w:r>
      <w:r w:rsidRPr="00CD1736">
        <w:rPr>
          <w:rFonts w:ascii="Times New Roman" w:hAnsi="Times New Roman"/>
          <w:i/>
          <w:sz w:val="28"/>
          <w:szCs w:val="28"/>
          <w:lang w:val="en-US" w:eastAsia="ru-RU"/>
        </w:rPr>
        <w:t>Body</w:t>
      </w:r>
      <w:r w:rsidRPr="00CD173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D1736">
        <w:rPr>
          <w:rFonts w:ascii="Times New Roman" w:hAnsi="Times New Roman"/>
          <w:i/>
          <w:sz w:val="28"/>
          <w:szCs w:val="28"/>
          <w:lang w:val="en-US" w:eastAsia="ru-RU"/>
        </w:rPr>
        <w:t>good</w:t>
      </w:r>
      <w:r w:rsidRPr="00CD1736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котором не соблюдается порядок слов.</w:t>
      </w:r>
    </w:p>
    <w:p w:rsidR="001E0C3C" w:rsidRPr="00956F53" w:rsidRDefault="001E0C3C" w:rsidP="001E0C3C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>Кальки и заимствования.</w:t>
      </w:r>
    </w:p>
    <w:p w:rsidR="001E0C3C" w:rsidRPr="00A0592C" w:rsidRDefault="001E0C3C" w:rsidP="001E0C3C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Весьма популярны лексические заимствования. Очень </w:t>
      </w:r>
      <w:r>
        <w:rPr>
          <w:rFonts w:ascii="Times New Roman" w:hAnsi="Times New Roman"/>
          <w:sz w:val="28"/>
          <w:szCs w:val="28"/>
        </w:rPr>
        <w:t>распространены</w:t>
      </w:r>
      <w:r w:rsidRPr="00956F53">
        <w:rPr>
          <w:rFonts w:ascii="Times New Roman" w:hAnsi="Times New Roman"/>
          <w:sz w:val="28"/>
          <w:szCs w:val="28"/>
        </w:rPr>
        <w:t xml:space="preserve"> такие слова</w:t>
      </w:r>
      <w:r>
        <w:rPr>
          <w:rFonts w:ascii="Times New Roman" w:hAnsi="Times New Roman"/>
          <w:sz w:val="28"/>
          <w:szCs w:val="28"/>
        </w:rPr>
        <w:t>,</w:t>
      </w:r>
      <w:r w:rsidRPr="00956F53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«</w:t>
      </w:r>
      <w:r w:rsidRPr="00CE7DEE">
        <w:rPr>
          <w:rFonts w:ascii="Times New Roman" w:hAnsi="Times New Roman"/>
          <w:i/>
          <w:sz w:val="28"/>
          <w:szCs w:val="28"/>
        </w:rPr>
        <w:t>прайс</w:t>
      </w:r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 xml:space="preserve">шоу 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рум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дресс</w:t>
      </w:r>
      <w:proofErr w:type="spellEnd"/>
      <w:r w:rsidRPr="00CE7DEE">
        <w:rPr>
          <w:rFonts w:ascii="Times New Roman" w:hAnsi="Times New Roman"/>
          <w:i/>
          <w:sz w:val="28"/>
          <w:szCs w:val="28"/>
        </w:rPr>
        <w:t>-код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>степ</w:t>
      </w:r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>тест-драйв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кейтеринг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>франчайзинг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 w:rsidR="00CD1736">
        <w:rPr>
          <w:rFonts w:ascii="Times New Roman" w:hAnsi="Times New Roman"/>
          <w:i/>
          <w:sz w:val="28"/>
          <w:szCs w:val="28"/>
        </w:rPr>
        <w:t>буккроссинг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шугаринг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«</w:t>
      </w:r>
      <w:proofErr w:type="spellStart"/>
      <w:r w:rsidRPr="00CE7DEE">
        <w:rPr>
          <w:rFonts w:ascii="Times New Roman" w:hAnsi="Times New Roman"/>
          <w:i/>
          <w:sz w:val="28"/>
          <w:szCs w:val="28"/>
        </w:rPr>
        <w:t>медиабайер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956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7DEE">
        <w:rPr>
          <w:rFonts w:ascii="Times New Roman" w:hAnsi="Times New Roman"/>
          <w:i/>
          <w:sz w:val="28"/>
          <w:szCs w:val="28"/>
        </w:rPr>
        <w:t>запись онлайн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i/>
          <w:sz w:val="28"/>
          <w:szCs w:val="28"/>
        </w:rPr>
        <w:t>тренин</w:t>
      </w:r>
      <w:r w:rsidR="00CD1736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>фитнес-клуб</w:t>
      </w:r>
      <w:r>
        <w:rPr>
          <w:rFonts w:ascii="Times New Roman" w:hAnsi="Times New Roman"/>
          <w:sz w:val="28"/>
          <w:szCs w:val="28"/>
        </w:rPr>
        <w:t>». Не</w:t>
      </w:r>
      <w:r w:rsidRPr="00956F53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956F53">
        <w:rPr>
          <w:rFonts w:ascii="Times New Roman" w:hAnsi="Times New Roman"/>
          <w:sz w:val="28"/>
          <w:szCs w:val="28"/>
        </w:rPr>
        <w:t xml:space="preserve">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956F53">
        <w:rPr>
          <w:rFonts w:ascii="Times New Roman" w:hAnsi="Times New Roman"/>
          <w:sz w:val="28"/>
          <w:szCs w:val="28"/>
        </w:rPr>
        <w:t>написаны как кириллицей, так и латиницей. Данные заимствования яв</w:t>
      </w:r>
      <w:r>
        <w:rPr>
          <w:rFonts w:ascii="Times New Roman" w:hAnsi="Times New Roman"/>
          <w:sz w:val="28"/>
          <w:szCs w:val="28"/>
        </w:rPr>
        <w:t xml:space="preserve">ляются не ассимилированными, т. </w:t>
      </w:r>
      <w:r w:rsidRPr="00956F53">
        <w:rPr>
          <w:rFonts w:ascii="Times New Roman" w:hAnsi="Times New Roman"/>
          <w:sz w:val="28"/>
          <w:szCs w:val="28"/>
        </w:rPr>
        <w:t>к. воспринимаются как чуждые.</w:t>
      </w:r>
      <w:r>
        <w:rPr>
          <w:rFonts w:ascii="Times New Roman" w:hAnsi="Times New Roman"/>
          <w:sz w:val="28"/>
          <w:szCs w:val="28"/>
        </w:rPr>
        <w:t xml:space="preserve"> Этот вид вкраплений</w:t>
      </w:r>
      <w:r w:rsidRPr="00956F53">
        <w:rPr>
          <w:rFonts w:ascii="Times New Roman" w:hAnsi="Times New Roman"/>
          <w:sz w:val="28"/>
          <w:szCs w:val="28"/>
        </w:rPr>
        <w:t xml:space="preserve"> английского языка может быть недоступным для понимания </w:t>
      </w:r>
      <w:r>
        <w:rPr>
          <w:rFonts w:ascii="Times New Roman" w:hAnsi="Times New Roman"/>
          <w:sz w:val="28"/>
          <w:szCs w:val="28"/>
        </w:rPr>
        <w:t>пользователей сайтов</w:t>
      </w:r>
      <w:r w:rsidRPr="00956F53">
        <w:rPr>
          <w:rFonts w:ascii="Times New Roman" w:hAnsi="Times New Roman"/>
          <w:sz w:val="28"/>
          <w:szCs w:val="28"/>
        </w:rPr>
        <w:t>, потому что иностранные слова, которые содержат значимую информацию</w:t>
      </w:r>
      <w:r>
        <w:rPr>
          <w:rFonts w:ascii="Times New Roman" w:hAnsi="Times New Roman"/>
          <w:sz w:val="28"/>
          <w:szCs w:val="28"/>
        </w:rPr>
        <w:t>,</w:t>
      </w:r>
      <w:r w:rsidRPr="00956F53">
        <w:rPr>
          <w:rFonts w:ascii="Times New Roman" w:hAnsi="Times New Roman"/>
          <w:sz w:val="28"/>
          <w:szCs w:val="28"/>
        </w:rPr>
        <w:t xml:space="preserve"> не имеют смы</w:t>
      </w:r>
      <w:r>
        <w:rPr>
          <w:rFonts w:ascii="Times New Roman" w:hAnsi="Times New Roman"/>
          <w:sz w:val="28"/>
          <w:szCs w:val="28"/>
        </w:rPr>
        <w:t xml:space="preserve">сла для </w:t>
      </w:r>
      <w:proofErr w:type="spellStart"/>
      <w:r>
        <w:rPr>
          <w:rFonts w:ascii="Times New Roman" w:hAnsi="Times New Roman"/>
          <w:sz w:val="28"/>
          <w:szCs w:val="28"/>
        </w:rPr>
        <w:t>монолингвальных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русских.</w:t>
      </w:r>
    </w:p>
    <w:p w:rsidR="001E0C3C" w:rsidRPr="005E7ADE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956F53">
        <w:rPr>
          <w:rFonts w:ascii="Times New Roman" w:hAnsi="Times New Roman"/>
          <w:sz w:val="28"/>
          <w:szCs w:val="28"/>
        </w:rPr>
        <w:t>альки с английского.</w:t>
      </w:r>
      <w:r>
        <w:rPr>
          <w:rFonts w:ascii="Times New Roman" w:hAnsi="Times New Roman"/>
          <w:sz w:val="28"/>
          <w:szCs w:val="28"/>
        </w:rPr>
        <w:t xml:space="preserve"> Например, название туристического агентства «</w:t>
      </w:r>
      <w:r w:rsidRPr="00CE7DEE">
        <w:rPr>
          <w:rFonts w:ascii="Times New Roman" w:hAnsi="Times New Roman"/>
          <w:i/>
          <w:sz w:val="28"/>
          <w:szCs w:val="28"/>
        </w:rPr>
        <w:t>Туристический клуб все включено НН</w:t>
      </w:r>
      <w:r>
        <w:rPr>
          <w:rFonts w:ascii="Times New Roman" w:hAnsi="Times New Roman"/>
          <w:sz w:val="28"/>
          <w:szCs w:val="28"/>
        </w:rPr>
        <w:t>», «</w:t>
      </w:r>
      <w:r w:rsidRPr="00CE7DEE">
        <w:rPr>
          <w:rFonts w:ascii="Times New Roman" w:hAnsi="Times New Roman"/>
          <w:i/>
          <w:sz w:val="28"/>
          <w:szCs w:val="28"/>
        </w:rPr>
        <w:t>все включено в карту</w:t>
      </w:r>
      <w:r>
        <w:rPr>
          <w:rFonts w:ascii="Times New Roman" w:hAnsi="Times New Roman"/>
          <w:sz w:val="28"/>
          <w:szCs w:val="28"/>
        </w:rPr>
        <w:t>» (спортивный клуб)</w:t>
      </w:r>
      <w:r w:rsidRPr="00956F53">
        <w:rPr>
          <w:rFonts w:ascii="Times New Roman" w:hAnsi="Times New Roman"/>
          <w:sz w:val="28"/>
          <w:szCs w:val="28"/>
        </w:rPr>
        <w:t xml:space="preserve">. Фраза «все включено» является калькой с английского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all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inclusive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. </w:t>
      </w:r>
    </w:p>
    <w:p w:rsidR="001E0C3C" w:rsidRPr="00956F53" w:rsidRDefault="001E0C3C" w:rsidP="001E0C3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rPr>
          <w:rFonts w:ascii="Times New Roman" w:hAnsi="Times New Roman"/>
          <w:sz w:val="28"/>
          <w:szCs w:val="28"/>
        </w:rPr>
      </w:pPr>
      <w:r w:rsidRPr="00956F53">
        <w:rPr>
          <w:rFonts w:ascii="Times New Roman" w:hAnsi="Times New Roman"/>
          <w:sz w:val="28"/>
          <w:szCs w:val="28"/>
        </w:rPr>
        <w:t xml:space="preserve">Таким образом, под напором глобального английского языка быстро растет доля англицизмов в </w:t>
      </w:r>
      <w:proofErr w:type="gramStart"/>
      <w:r>
        <w:rPr>
          <w:rFonts w:ascii="Times New Roman" w:hAnsi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/>
          <w:sz w:val="28"/>
          <w:szCs w:val="28"/>
        </w:rPr>
        <w:t>, в частности на сайтах компаний, которые представлены в Нижнем Новгороде</w:t>
      </w:r>
      <w:r w:rsidRPr="00956F53">
        <w:rPr>
          <w:rFonts w:ascii="Times New Roman" w:hAnsi="Times New Roman"/>
          <w:sz w:val="28"/>
          <w:szCs w:val="28"/>
        </w:rPr>
        <w:t xml:space="preserve">. Вместе с тем, избыточные заимствования могут свидетельствовать о невысоком уровне речевой культуры, о стремлении приобщиться к «высшим» слоям, говорить «непонятно» и «красиво». </w:t>
      </w:r>
    </w:p>
    <w:p w:rsidR="001E0C3C" w:rsidRPr="00E579FD" w:rsidRDefault="001E0C3C" w:rsidP="001E0C3C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hAnsi="Times New Roman"/>
          <w:sz w:val="28"/>
          <w:szCs w:val="28"/>
        </w:rPr>
      </w:pPr>
    </w:p>
    <w:p w:rsidR="001E0C3C" w:rsidRPr="00E83E61" w:rsidRDefault="001E0C3C" w:rsidP="001E0C3C">
      <w:pPr>
        <w:pStyle w:val="a4"/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E83E61">
        <w:rPr>
          <w:rFonts w:ascii="Times New Roman" w:hAnsi="Times New Roman"/>
          <w:b/>
          <w:sz w:val="28"/>
          <w:szCs w:val="28"/>
        </w:rPr>
        <w:t>Влияние английского языка на нормы</w:t>
      </w:r>
      <w:r>
        <w:rPr>
          <w:rFonts w:ascii="Times New Roman" w:hAnsi="Times New Roman"/>
          <w:b/>
          <w:sz w:val="28"/>
          <w:szCs w:val="28"/>
        </w:rPr>
        <w:t xml:space="preserve"> русского языка</w:t>
      </w:r>
    </w:p>
    <w:p w:rsidR="001E0C3C" w:rsidRPr="00E83E61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>Английский язык так плотно входит в русск</w:t>
      </w:r>
      <w:r>
        <w:rPr>
          <w:rFonts w:ascii="Times New Roman" w:hAnsi="Times New Roman"/>
          <w:color w:val="000000"/>
          <w:sz w:val="28"/>
          <w:szCs w:val="28"/>
        </w:rPr>
        <w:t>оязычную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 реальность, что под его </w:t>
      </w:r>
      <w:r>
        <w:rPr>
          <w:rFonts w:ascii="Times New Roman" w:hAnsi="Times New Roman"/>
          <w:color w:val="000000"/>
          <w:sz w:val="28"/>
          <w:szCs w:val="28"/>
        </w:rPr>
        <w:t>воз</w:t>
      </w:r>
      <w:r w:rsidRPr="00E83E61">
        <w:rPr>
          <w:rFonts w:ascii="Times New Roman" w:hAnsi="Times New Roman"/>
          <w:color w:val="000000"/>
          <w:sz w:val="28"/>
          <w:szCs w:val="28"/>
        </w:rPr>
        <w:t>действием происходят изменения норм русского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. Это можно наблюдать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примере различных компаний и организаций, которые представлены в Нижнем Новгороде</w:t>
      </w:r>
      <w:r w:rsidRPr="00E83E61">
        <w:rPr>
          <w:rFonts w:ascii="Times New Roman" w:hAnsi="Times New Roman"/>
          <w:color w:val="000000"/>
          <w:sz w:val="28"/>
          <w:szCs w:val="28"/>
        </w:rPr>
        <w:t>.</w:t>
      </w:r>
    </w:p>
    <w:p w:rsidR="001E0C3C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примеру, в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 рекламе прослеживается влияние английского языка на грамматику русского языка.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Имеется в виду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расширение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личного местоимения «ты»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83E61">
        <w:rPr>
          <w:rFonts w:ascii="Times New Roman" w:hAnsi="Times New Roman"/>
          <w:color w:val="000000"/>
          <w:sz w:val="28"/>
          <w:szCs w:val="28"/>
        </w:rPr>
        <w:t>2 лица единственного числа</w:t>
      </w:r>
      <w:r>
        <w:rPr>
          <w:rFonts w:ascii="Times New Roman" w:hAnsi="Times New Roman"/>
          <w:color w:val="000000"/>
          <w:sz w:val="28"/>
          <w:szCs w:val="28"/>
        </w:rPr>
        <w:t>), которое вытесняет местоимение «вы», принятое в ситуациях общения с незнакомыми взрослыми людьми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0C3C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Примером могу</w:t>
      </w:r>
      <w:r w:rsidR="00CD173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служить следующие слоганы, которые были отобраны на различных сайтах: 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«Фитнес проще, чем ты думаешь»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«Сделай себя лучше»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«Приведи друга и получи скидку 10%»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«Создай свой рельеф»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«Прокачай тело к лету»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«Займись спортом с </w:t>
      </w:r>
      <w:r>
        <w:rPr>
          <w:rFonts w:ascii="Times New Roman" w:hAnsi="Times New Roman"/>
          <w:sz w:val="28"/>
          <w:szCs w:val="28"/>
          <w:lang w:val="en-US"/>
        </w:rPr>
        <w:t>Fit</w:t>
      </w:r>
      <w:r w:rsidRPr="000F52C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знаем – ты сможешь» (спортивный клуб);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свой образ»;</w:t>
      </w:r>
    </w:p>
    <w:p w:rsidR="001E0C3C" w:rsidRDefault="001E0C3C" w:rsidP="001E0C3C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102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motion</w:t>
      </w:r>
      <w:r w:rsidRPr="00010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ТВОЙ фитнес клуб»;</w:t>
      </w:r>
    </w:p>
    <w:p w:rsidR="001E0C3C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тип обращения очень распространен в рекламе, которая присутствует в Интернете. Это говорит о том, что английский язык проявляет активное влияние на русский язык. </w:t>
      </w:r>
    </w:p>
    <w:p w:rsidR="001E0C3C" w:rsidRPr="009267F7" w:rsidRDefault="001E0C3C" w:rsidP="001E0C3C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rPr>
          <w:rFonts w:ascii="Times New Roman" w:hAnsi="Times New Roman"/>
          <w:sz w:val="28"/>
          <w:szCs w:val="28"/>
        </w:rPr>
      </w:pPr>
    </w:p>
    <w:p w:rsidR="001E0C3C" w:rsidRPr="008D78EC" w:rsidRDefault="001E0C3C" w:rsidP="001E0C3C">
      <w:pPr>
        <w:pStyle w:val="WW-1111"/>
        <w:tabs>
          <w:tab w:val="left" w:pos="1405"/>
        </w:tabs>
        <w:spacing w:line="360" w:lineRule="auto"/>
        <w:ind w:right="-1"/>
        <w:jc w:val="center"/>
        <w:rPr>
          <w:rFonts w:hAnsi="Times New Roman"/>
          <w:b/>
          <w:sz w:val="28"/>
          <w:szCs w:val="28"/>
        </w:rPr>
      </w:pPr>
      <w:r w:rsidRPr="008D78EC">
        <w:rPr>
          <w:rFonts w:hAnsi="Times New Roman"/>
          <w:b/>
          <w:sz w:val="28"/>
          <w:szCs w:val="28"/>
          <w:lang w:eastAsia="ru-RU"/>
        </w:rPr>
        <w:t xml:space="preserve">2.3 </w:t>
      </w:r>
      <w:r>
        <w:rPr>
          <w:rFonts w:hAnsi="Times New Roman"/>
          <w:b/>
          <w:sz w:val="28"/>
          <w:szCs w:val="28"/>
          <w:lang w:eastAsia="ru-RU"/>
        </w:rPr>
        <w:t xml:space="preserve">Особенности восприятия англицизмов </w:t>
      </w:r>
      <w:r w:rsidRPr="008D78EC">
        <w:rPr>
          <w:rFonts w:hAnsi="Times New Roman"/>
          <w:b/>
          <w:sz w:val="28"/>
          <w:szCs w:val="28"/>
          <w:lang w:eastAsia="ru-RU"/>
        </w:rPr>
        <w:t>в лингвистическом ландшафте Нижнего Новг</w:t>
      </w:r>
      <w:r>
        <w:rPr>
          <w:rFonts w:hAnsi="Times New Roman"/>
          <w:b/>
          <w:sz w:val="28"/>
          <w:szCs w:val="28"/>
          <w:lang w:eastAsia="ru-RU"/>
        </w:rPr>
        <w:t>о</w:t>
      </w:r>
      <w:r w:rsidRPr="008D78EC">
        <w:rPr>
          <w:rFonts w:hAnsi="Times New Roman"/>
          <w:b/>
          <w:sz w:val="28"/>
          <w:szCs w:val="28"/>
          <w:lang w:eastAsia="ru-RU"/>
        </w:rPr>
        <w:t>рода</w:t>
      </w:r>
    </w:p>
    <w:p w:rsidR="001E0C3C" w:rsidRPr="00E83E61" w:rsidRDefault="001E0C3C" w:rsidP="001E0C3C">
      <w:pPr>
        <w:pStyle w:val="WW-1111"/>
        <w:tabs>
          <w:tab w:val="left" w:pos="1405"/>
        </w:tabs>
        <w:spacing w:line="360" w:lineRule="auto"/>
        <w:ind w:right="-1"/>
        <w:jc w:val="both"/>
        <w:rPr>
          <w:rFonts w:hAnsi="Times New Roman"/>
          <w:b/>
          <w:color w:val="000000"/>
          <w:sz w:val="28"/>
          <w:szCs w:val="28"/>
        </w:rPr>
      </w:pPr>
    </w:p>
    <w:p w:rsidR="001E0C3C" w:rsidRPr="00D7471F" w:rsidRDefault="001E0C3C" w:rsidP="001E0C3C">
      <w:pPr>
        <w:pStyle w:val="WW-1111"/>
        <w:tabs>
          <w:tab w:val="left" w:pos="1405"/>
        </w:tabs>
        <w:spacing w:line="360" w:lineRule="auto"/>
        <w:ind w:right="-1" w:firstLine="284"/>
        <w:jc w:val="both"/>
        <w:rPr>
          <w:rFonts w:hAnsi="Times New Roman"/>
          <w:b/>
          <w:sz w:val="28"/>
          <w:szCs w:val="28"/>
        </w:rPr>
      </w:pPr>
      <w:r w:rsidRPr="00D7471F">
        <w:rPr>
          <w:rFonts w:hAnsi="Times New Roman"/>
          <w:sz w:val="28"/>
          <w:szCs w:val="28"/>
        </w:rPr>
        <w:t>Следующей задачей было выясни</w:t>
      </w:r>
      <w:r>
        <w:rPr>
          <w:rFonts w:hAnsi="Times New Roman"/>
          <w:sz w:val="28"/>
          <w:szCs w:val="28"/>
        </w:rPr>
        <w:t xml:space="preserve">ть, как нижегородцы относятся к </w:t>
      </w:r>
      <w:r w:rsidRPr="00D7471F">
        <w:rPr>
          <w:rFonts w:hAnsi="Times New Roman"/>
          <w:sz w:val="28"/>
          <w:szCs w:val="28"/>
        </w:rPr>
        <w:t xml:space="preserve">присутствию английского языка </w:t>
      </w:r>
      <w:r>
        <w:rPr>
          <w:rFonts w:hAnsi="Times New Roman"/>
          <w:sz w:val="28"/>
          <w:szCs w:val="28"/>
        </w:rPr>
        <w:t xml:space="preserve">в </w:t>
      </w:r>
      <w:proofErr w:type="gramStart"/>
      <w:r>
        <w:rPr>
          <w:rFonts w:hAnsi="Times New Roman"/>
          <w:sz w:val="28"/>
          <w:szCs w:val="28"/>
        </w:rPr>
        <w:t>Интернет-пространстве</w:t>
      </w:r>
      <w:proofErr w:type="gramEnd"/>
      <w:r w:rsidRPr="00B257D3">
        <w:rPr>
          <w:rFonts w:hAnsi="Times New Roman"/>
          <w:sz w:val="28"/>
          <w:szCs w:val="28"/>
        </w:rPr>
        <w:t>.</w:t>
      </w:r>
      <w:r w:rsidRPr="00D7471F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lang w:eastAsia="ru-RU"/>
        </w:rPr>
        <w:t xml:space="preserve">Для этого был проведен опрос, </w:t>
      </w:r>
      <w:r w:rsidRPr="00D7471F">
        <w:rPr>
          <w:rFonts w:hAnsi="Times New Roman"/>
          <w:sz w:val="28"/>
          <w:szCs w:val="28"/>
          <w:lang w:eastAsia="ru-RU"/>
        </w:rPr>
        <w:t>целью</w:t>
      </w:r>
      <w:r>
        <w:rPr>
          <w:rFonts w:hAnsi="Times New Roman"/>
          <w:sz w:val="28"/>
          <w:szCs w:val="28"/>
          <w:lang w:eastAsia="ru-RU"/>
        </w:rPr>
        <w:t xml:space="preserve"> которого было выяснить реакцию</w:t>
      </w:r>
      <w:r w:rsidRPr="00D7471F">
        <w:rPr>
          <w:rFonts w:hAnsi="Times New Roman"/>
          <w:sz w:val="28"/>
          <w:szCs w:val="28"/>
          <w:lang w:eastAsia="ru-RU"/>
        </w:rPr>
        <w:t xml:space="preserve"> нижегородцев на присутствие английского языка на </w:t>
      </w:r>
      <w:r>
        <w:rPr>
          <w:rFonts w:hAnsi="Times New Roman"/>
          <w:sz w:val="28"/>
          <w:szCs w:val="28"/>
          <w:lang w:eastAsia="ru-RU"/>
        </w:rPr>
        <w:t>сайтах</w:t>
      </w:r>
      <w:r w:rsidRPr="00D7471F">
        <w:rPr>
          <w:rFonts w:hAnsi="Times New Roman"/>
          <w:sz w:val="28"/>
          <w:szCs w:val="28"/>
          <w:lang w:eastAsia="ru-RU"/>
        </w:rPr>
        <w:t>.</w:t>
      </w:r>
    </w:p>
    <w:p w:rsidR="001E0C3C" w:rsidRPr="00E83E61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  <w:r w:rsidRPr="00D7471F">
        <w:rPr>
          <w:rFonts w:ascii="Times New Roman" w:hAnsi="Times New Roman"/>
          <w:sz w:val="28"/>
          <w:szCs w:val="28"/>
        </w:rPr>
        <w:t xml:space="preserve">В опросе приняли участие </w:t>
      </w:r>
      <w:r w:rsidRPr="00B02589">
        <w:rPr>
          <w:rFonts w:ascii="Times New Roman" w:hAnsi="Times New Roman"/>
          <w:sz w:val="28"/>
          <w:szCs w:val="28"/>
        </w:rPr>
        <w:t>103</w:t>
      </w:r>
      <w:r w:rsidRPr="00D7471F">
        <w:rPr>
          <w:rFonts w:ascii="Times New Roman" w:hAnsi="Times New Roman"/>
          <w:sz w:val="28"/>
          <w:szCs w:val="28"/>
        </w:rPr>
        <w:t xml:space="preserve"> респондента различных возрастных </w:t>
      </w:r>
      <w:r w:rsidRPr="00E83E61">
        <w:rPr>
          <w:rFonts w:ascii="Times New Roman" w:hAnsi="Times New Roman"/>
          <w:sz w:val="28"/>
          <w:szCs w:val="28"/>
        </w:rPr>
        <w:t>групп, полов, профессий и родов занятий</w:t>
      </w:r>
      <w:r>
        <w:rPr>
          <w:rFonts w:ascii="Times New Roman" w:hAnsi="Times New Roman"/>
          <w:sz w:val="28"/>
          <w:szCs w:val="28"/>
        </w:rPr>
        <w:t xml:space="preserve">: учащиеся школ, </w:t>
      </w:r>
      <w:r w:rsidRPr="00E83E61">
        <w:rPr>
          <w:rFonts w:ascii="Times New Roman" w:hAnsi="Times New Roman"/>
          <w:sz w:val="28"/>
          <w:szCs w:val="28"/>
        </w:rPr>
        <w:t>студенты, домохозяйки, учителя, менеджеры различных звеньев, инженеры и проч</w:t>
      </w:r>
      <w:r>
        <w:rPr>
          <w:rFonts w:ascii="Times New Roman" w:hAnsi="Times New Roman"/>
          <w:sz w:val="28"/>
          <w:szCs w:val="28"/>
        </w:rPr>
        <w:t xml:space="preserve">. Всех их попросили оценить свой уровень английского языка. </w:t>
      </w:r>
      <w:r w:rsidRPr="00B02589">
        <w:rPr>
          <w:rFonts w:ascii="Times New Roman" w:hAnsi="Times New Roman"/>
          <w:sz w:val="28"/>
          <w:szCs w:val="28"/>
        </w:rPr>
        <w:t>По данным опроса 17</w:t>
      </w:r>
      <w:r w:rsidR="00CD1736">
        <w:rPr>
          <w:rFonts w:ascii="Times New Roman" w:hAnsi="Times New Roman"/>
          <w:sz w:val="28"/>
          <w:szCs w:val="28"/>
        </w:rPr>
        <w:t xml:space="preserve"> человек обладают</w:t>
      </w:r>
      <w:r w:rsidRPr="00B02589">
        <w:rPr>
          <w:rFonts w:ascii="Times New Roman" w:hAnsi="Times New Roman"/>
          <w:sz w:val="28"/>
          <w:szCs w:val="28"/>
        </w:rPr>
        <w:t xml:space="preserve"> высоким уровнем знания английского языка, 18 – выше среднего, 39 – средним и 29 – низким.</w:t>
      </w:r>
      <w:r w:rsidRPr="00E83E61">
        <w:rPr>
          <w:rFonts w:ascii="Times New Roman" w:hAnsi="Times New Roman"/>
          <w:sz w:val="28"/>
          <w:szCs w:val="28"/>
        </w:rPr>
        <w:t xml:space="preserve">  </w:t>
      </w:r>
    </w:p>
    <w:p w:rsidR="001E0C3C" w:rsidRPr="00E83E61" w:rsidRDefault="001E0C3C" w:rsidP="001E0C3C">
      <w:pPr>
        <w:ind w:right="-1" w:firstLine="708"/>
        <w:rPr>
          <w:rFonts w:ascii="Times New Roman" w:hAnsi="Times New Roman"/>
          <w:sz w:val="28"/>
          <w:szCs w:val="28"/>
        </w:rPr>
      </w:pPr>
      <w:r w:rsidRPr="00DC61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62F369" wp14:editId="1D20A743">
            <wp:extent cx="5753100" cy="2209800"/>
            <wp:effectExtent l="0" t="0" r="1905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0C3C" w:rsidRPr="00DC62BE" w:rsidRDefault="001E0C3C" w:rsidP="001E0C3C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DC62BE">
        <w:rPr>
          <w:rFonts w:ascii="Times New Roman" w:hAnsi="Times New Roman"/>
          <w:sz w:val="24"/>
          <w:szCs w:val="24"/>
        </w:rPr>
        <w:t>Рис.1. Уровень владения английским языком среди респондентов: 16% - высокий, 18% - выше среднего,</w:t>
      </w:r>
    </w:p>
    <w:p w:rsidR="001E0C3C" w:rsidRPr="00DC62BE" w:rsidRDefault="001E0C3C" w:rsidP="001E0C3C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DC62BE">
        <w:rPr>
          <w:rFonts w:ascii="Times New Roman" w:hAnsi="Times New Roman"/>
          <w:sz w:val="24"/>
          <w:szCs w:val="24"/>
        </w:rPr>
        <w:t>38% - средний, 28% - низкий.</w:t>
      </w:r>
    </w:p>
    <w:p w:rsidR="001E0C3C" w:rsidRPr="00E83E61" w:rsidRDefault="001E0C3C" w:rsidP="001E0C3C">
      <w:pPr>
        <w:ind w:right="-1"/>
        <w:rPr>
          <w:rFonts w:ascii="Times New Roman" w:hAnsi="Times New Roman"/>
          <w:sz w:val="28"/>
          <w:szCs w:val="28"/>
        </w:rPr>
      </w:pPr>
      <w:r w:rsidRPr="00E83E61">
        <w:rPr>
          <w:rFonts w:ascii="Times New Roman" w:hAnsi="Times New Roman"/>
          <w:sz w:val="28"/>
          <w:szCs w:val="28"/>
        </w:rPr>
        <w:t xml:space="preserve">Во время проведения анкетирования, респондентам было предложено ответить на следующие вопросы: </w:t>
      </w:r>
    </w:p>
    <w:p w:rsidR="001E0C3C" w:rsidRPr="00DC7915" w:rsidRDefault="001E0C3C" w:rsidP="001E0C3C">
      <w:pPr>
        <w:pStyle w:val="a4"/>
        <w:numPr>
          <w:ilvl w:val="0"/>
          <w:numId w:val="13"/>
        </w:numPr>
        <w:spacing w:after="200"/>
        <w:rPr>
          <w:rFonts w:ascii="Times New Roman" w:hAnsi="Times New Roman"/>
          <w:sz w:val="28"/>
          <w:szCs w:val="28"/>
        </w:rPr>
      </w:pPr>
      <w:r w:rsidRPr="00DC7915">
        <w:rPr>
          <w:rFonts w:ascii="Times New Roman" w:hAnsi="Times New Roman"/>
          <w:sz w:val="28"/>
          <w:szCs w:val="28"/>
        </w:rPr>
        <w:t>Как вы относитесь к использованию английского языка, который можно увидеть, посещая сайты нижегородских компаний?</w:t>
      </w:r>
    </w:p>
    <w:p w:rsidR="001E0C3C" w:rsidRPr="00EE3A40" w:rsidRDefault="001E0C3C" w:rsidP="001E0C3C">
      <w:pPr>
        <w:pStyle w:val="a4"/>
        <w:numPr>
          <w:ilvl w:val="0"/>
          <w:numId w:val="13"/>
        </w:numPr>
        <w:spacing w:after="200"/>
        <w:rPr>
          <w:rFonts w:ascii="Times New Roman" w:hAnsi="Times New Roman"/>
          <w:sz w:val="28"/>
          <w:szCs w:val="28"/>
        </w:rPr>
      </w:pPr>
      <w:r w:rsidRPr="00EE3A40">
        <w:rPr>
          <w:rFonts w:ascii="Times New Roman" w:hAnsi="Times New Roman"/>
          <w:sz w:val="28"/>
          <w:szCs w:val="28"/>
        </w:rPr>
        <w:t>Как вы относитесь к тому, что в слогане используется местоимение «ты», вмес</w:t>
      </w:r>
      <w:r>
        <w:rPr>
          <w:rFonts w:ascii="Times New Roman" w:hAnsi="Times New Roman"/>
          <w:sz w:val="28"/>
          <w:szCs w:val="28"/>
        </w:rPr>
        <w:t>то «вы». Например, «Мы знаем – ты сможешь»</w:t>
      </w:r>
      <w:r w:rsidRPr="00EE3A40">
        <w:rPr>
          <w:rFonts w:ascii="Times New Roman" w:hAnsi="Times New Roman"/>
          <w:sz w:val="28"/>
          <w:szCs w:val="28"/>
        </w:rPr>
        <w:t xml:space="preserve">? </w:t>
      </w:r>
    </w:p>
    <w:p w:rsidR="001E0C3C" w:rsidRPr="00AB7B69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Онлайн-опрос горожан показал, что их отношение к присутствию английского языка и латиницы в городском ландшафте неоднозначно, при этом доля респондентов, не одобряющих данную тенденцию несколько выше, чем число тех, кому присутствие английского языка в городской повседневности нравится.</w:t>
      </w:r>
    </w:p>
    <w:p w:rsidR="001E0C3C" w:rsidRPr="00AB7B69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Следующие диаграммы визуально представляют распределение числа респондентов, которые отрицательно, положительно и нейтрально отнеслись к данной тенденции для каждого из вопросов. Из представленных данных видно, что отрицательная оценка присутствия англицизмов на вывесках преобладает.</w:t>
      </w:r>
    </w:p>
    <w:p w:rsidR="001E0C3C" w:rsidRDefault="001E0C3C" w:rsidP="001E0C3C">
      <w:pPr>
        <w:autoSpaceDE w:val="0"/>
        <w:autoSpaceDN w:val="0"/>
        <w:adjustRightInd w:val="0"/>
        <w:spacing w:line="240" w:lineRule="auto"/>
        <w:ind w:right="-1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982ADB" wp14:editId="0FB0E44C">
            <wp:extent cx="6310940" cy="502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3C" w:rsidRDefault="001E0C3C" w:rsidP="001E0C3C">
      <w:pPr>
        <w:autoSpaceDE w:val="0"/>
        <w:autoSpaceDN w:val="0"/>
        <w:adjustRightInd w:val="0"/>
        <w:spacing w:line="240" w:lineRule="auto"/>
        <w:ind w:right="-1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E0C3C" w:rsidRDefault="001E0C3C" w:rsidP="001E0C3C">
      <w:pPr>
        <w:autoSpaceDE w:val="0"/>
        <w:autoSpaceDN w:val="0"/>
        <w:adjustRightInd w:val="0"/>
        <w:spacing w:line="400" w:lineRule="atLeast"/>
        <w:ind w:right="-1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96B2E7" wp14:editId="2B5A19BE">
            <wp:extent cx="6171959" cy="44672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59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3C" w:rsidRDefault="001E0C3C" w:rsidP="001E0C3C">
      <w:pPr>
        <w:autoSpaceDE w:val="0"/>
        <w:autoSpaceDN w:val="0"/>
        <w:adjustRightInd w:val="0"/>
        <w:spacing w:line="400" w:lineRule="atLeast"/>
        <w:ind w:right="-1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</w:p>
    <w:p w:rsidR="001E0C3C" w:rsidRPr="00AB7B69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Интервью, проведенные с целью уточнения результатов опроса, позволили лучше пон</w:t>
      </w:r>
      <w:r>
        <w:rPr>
          <w:rFonts w:ascii="Times New Roman" w:hAnsi="Times New Roman"/>
          <w:sz w:val="28"/>
          <w:szCs w:val="28"/>
          <w:lang w:eastAsia="ru-RU"/>
        </w:rPr>
        <w:t>ять причины подобного отношения</w:t>
      </w:r>
      <w:r w:rsidRPr="00AB7B69">
        <w:rPr>
          <w:rFonts w:ascii="Times New Roman" w:hAnsi="Times New Roman"/>
          <w:sz w:val="28"/>
          <w:szCs w:val="28"/>
          <w:lang w:eastAsia="ru-RU"/>
        </w:rPr>
        <w:t>.</w:t>
      </w:r>
    </w:p>
    <w:p w:rsidR="001E0C3C" w:rsidRPr="00AB7B69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Вот как объяснили свое отношение те, кто не одобряет обилие англицизмов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русскоязычном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Интернет-пространстве</w:t>
      </w:r>
      <w:r w:rsidRPr="00AB7B6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E0C3C" w:rsidRPr="00AB7B69" w:rsidRDefault="001E0C3C" w:rsidP="001E0C3C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«Терпеть не могу, меня от этого </w:t>
      </w:r>
      <w:proofErr w:type="gramStart"/>
      <w:r w:rsidRPr="00AB7B69">
        <w:rPr>
          <w:rFonts w:ascii="Times New Roman" w:hAnsi="Times New Roman"/>
          <w:sz w:val="28"/>
          <w:szCs w:val="28"/>
          <w:lang w:eastAsia="ru-RU"/>
        </w:rPr>
        <w:t>корежит</w:t>
      </w:r>
      <w:proofErr w:type="gramEnd"/>
      <w:r w:rsidRPr="00AB7B69">
        <w:rPr>
          <w:rFonts w:ascii="Times New Roman" w:hAnsi="Times New Roman"/>
          <w:sz w:val="28"/>
          <w:szCs w:val="28"/>
          <w:lang w:eastAsia="ru-RU"/>
        </w:rPr>
        <w:t>…»</w:t>
      </w:r>
    </w:p>
    <w:p w:rsidR="001E0C3C" w:rsidRPr="00AB7B69" w:rsidRDefault="001E0C3C" w:rsidP="001E0C3C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«Не люблю слова-мутанты, мне как филологу режет глаз и слух…»</w:t>
      </w:r>
    </w:p>
    <w:p w:rsidR="001E0C3C" w:rsidRPr="00AB7B69" w:rsidRDefault="001E0C3C" w:rsidP="001E0C3C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«Слишком часто берем чужие слова – как будто </w:t>
      </w:r>
      <w:proofErr w:type="gramStart"/>
      <w:r w:rsidRPr="00AB7B69">
        <w:rPr>
          <w:rFonts w:ascii="Times New Roman" w:hAnsi="Times New Roman"/>
          <w:sz w:val="28"/>
          <w:szCs w:val="28"/>
          <w:lang w:eastAsia="ru-RU"/>
        </w:rPr>
        <w:t>своих</w:t>
      </w:r>
      <w:proofErr w:type="gramEnd"/>
      <w:r w:rsidRPr="00AB7B69">
        <w:rPr>
          <w:rFonts w:ascii="Times New Roman" w:hAnsi="Times New Roman"/>
          <w:sz w:val="28"/>
          <w:szCs w:val="28"/>
          <w:lang w:eastAsia="ru-RU"/>
        </w:rPr>
        <w:t xml:space="preserve"> нет»</w:t>
      </w:r>
    </w:p>
    <w:p w:rsidR="001E0C3C" w:rsidRPr="00AB7B69" w:rsidRDefault="001E0C3C" w:rsidP="001E0C3C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«Я сторонник не так часто использовать английский язык»</w:t>
      </w:r>
    </w:p>
    <w:p w:rsidR="001E0C3C" w:rsidRPr="00AB7B69" w:rsidRDefault="001E0C3C" w:rsidP="001E0C3C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«Мне самой все равно, но у меня родители ходят по улицам и ничего не понимают. Их очень раздражает, что кругом один английский…»</w:t>
      </w:r>
    </w:p>
    <w:p w:rsidR="00CD1736" w:rsidRDefault="001E0C3C" w:rsidP="00CD1736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Если живем в России, надо говорить и писать по-русски</w:t>
      </w:r>
    </w:p>
    <w:p w:rsidR="001E0C3C" w:rsidRPr="00CD1736" w:rsidRDefault="001E0C3C" w:rsidP="00CD173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rPr>
          <w:rFonts w:ascii="Times New Roman" w:hAnsi="Times New Roman"/>
          <w:sz w:val="28"/>
          <w:szCs w:val="28"/>
          <w:lang w:eastAsia="ru-RU"/>
        </w:rPr>
      </w:pPr>
      <w:r w:rsidRPr="00CD1736">
        <w:rPr>
          <w:rFonts w:ascii="Times New Roman" w:hAnsi="Times New Roman"/>
          <w:sz w:val="28"/>
          <w:szCs w:val="28"/>
          <w:lang w:eastAsia="ru-RU"/>
        </w:rPr>
        <w:t>Ряд респондентов одобрительно отнеслись к отдельным английским вкраплениям:</w:t>
      </w:r>
    </w:p>
    <w:p w:rsidR="001E0C3C" w:rsidRPr="00AB7B69" w:rsidRDefault="001E0C3C" w:rsidP="001E0C3C">
      <w:pPr>
        <w:pStyle w:val="a4"/>
        <w:numPr>
          <w:ilvl w:val="0"/>
          <w:numId w:val="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hanging="28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B7B69">
        <w:rPr>
          <w:rFonts w:ascii="Times New Roman" w:hAnsi="Times New Roman"/>
          <w:sz w:val="28"/>
          <w:szCs w:val="28"/>
          <w:lang w:eastAsia="ru-RU"/>
        </w:rPr>
        <w:t>Beerloga</w:t>
      </w:r>
      <w:proofErr w:type="spellEnd"/>
      <w:r w:rsidRPr="00AB7B69">
        <w:rPr>
          <w:rFonts w:ascii="Times New Roman" w:hAnsi="Times New Roman"/>
          <w:sz w:val="28"/>
          <w:szCs w:val="28"/>
          <w:lang w:eastAsia="ru-RU"/>
        </w:rPr>
        <w:t xml:space="preserve"> мне нравится – оригинально. </w:t>
      </w: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Те, кто в целом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зитивно воспринимает </w:t>
      </w:r>
      <w:r w:rsidRPr="00AB7B69">
        <w:rPr>
          <w:rFonts w:ascii="Times New Roman" w:hAnsi="Times New Roman"/>
          <w:sz w:val="28"/>
          <w:szCs w:val="28"/>
          <w:lang w:eastAsia="ru-RU"/>
        </w:rPr>
        <w:t xml:space="preserve">английский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русскоязычном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Интернет-пространстве</w:t>
      </w:r>
      <w:proofErr w:type="gramEnd"/>
      <w:r w:rsidRPr="00AB7B69">
        <w:rPr>
          <w:rFonts w:ascii="Times New Roman" w:hAnsi="Times New Roman"/>
          <w:sz w:val="28"/>
          <w:szCs w:val="28"/>
          <w:lang w:eastAsia="ru-RU"/>
        </w:rPr>
        <w:t xml:space="preserve">, поясняли свою позицию словами «интересно», «необычно», «оригинально», «современно», то есть акцентировали языковое творчество.  </w:t>
      </w:r>
    </w:p>
    <w:p w:rsidR="001E0C3C" w:rsidRPr="00E83E61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sz w:val="28"/>
          <w:szCs w:val="28"/>
          <w:lang w:eastAsia="ru-RU"/>
        </w:rPr>
      </w:pPr>
      <w:r w:rsidRPr="00E83E61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 xml:space="preserve">проведенного опроса </w:t>
      </w:r>
      <w:r w:rsidRPr="00E83E61">
        <w:rPr>
          <w:rFonts w:ascii="Times New Roman" w:hAnsi="Times New Roman"/>
          <w:sz w:val="28"/>
          <w:szCs w:val="28"/>
        </w:rPr>
        <w:t>можно сделать следующие выводы:</w:t>
      </w:r>
    </w:p>
    <w:p w:rsidR="001E0C3C" w:rsidRPr="00E83E61" w:rsidRDefault="001E0C3C" w:rsidP="001E0C3C">
      <w:pPr>
        <w:pStyle w:val="a4"/>
        <w:numPr>
          <w:ilvl w:val="0"/>
          <w:numId w:val="11"/>
        </w:numPr>
        <w:spacing w:after="200"/>
        <w:ind w:left="567" w:right="-1"/>
        <w:rPr>
          <w:rFonts w:ascii="Times New Roman" w:hAnsi="Times New Roman"/>
          <w:sz w:val="28"/>
          <w:szCs w:val="28"/>
        </w:rPr>
      </w:pPr>
      <w:r w:rsidRPr="00E83E61">
        <w:rPr>
          <w:rFonts w:ascii="Times New Roman" w:hAnsi="Times New Roman"/>
          <w:sz w:val="28"/>
          <w:szCs w:val="28"/>
        </w:rPr>
        <w:t xml:space="preserve">Опрос показал, что две трети населения не равнодушны к проблеме использования английского языка </w:t>
      </w:r>
      <w:r>
        <w:rPr>
          <w:rFonts w:ascii="Times New Roman" w:hAnsi="Times New Roman"/>
          <w:sz w:val="28"/>
          <w:szCs w:val="28"/>
        </w:rPr>
        <w:t>в русском Интернете</w:t>
      </w:r>
      <w:r w:rsidRPr="00E83E61">
        <w:rPr>
          <w:rFonts w:ascii="Times New Roman" w:hAnsi="Times New Roman"/>
          <w:sz w:val="28"/>
          <w:szCs w:val="28"/>
        </w:rPr>
        <w:t>.</w:t>
      </w:r>
    </w:p>
    <w:p w:rsidR="001E0C3C" w:rsidRPr="00E83E61" w:rsidRDefault="00F4068C" w:rsidP="001E0C3C">
      <w:pPr>
        <w:pStyle w:val="a4"/>
        <w:numPr>
          <w:ilvl w:val="0"/>
          <w:numId w:val="11"/>
        </w:numPr>
        <w:spacing w:after="200"/>
        <w:ind w:left="56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1E0C3C">
        <w:rPr>
          <w:rFonts w:ascii="Times New Roman" w:hAnsi="Times New Roman"/>
          <w:sz w:val="28"/>
          <w:szCs w:val="28"/>
        </w:rPr>
        <w:t xml:space="preserve"> % опрошенных</w:t>
      </w:r>
      <w:r w:rsidR="001E0C3C" w:rsidRPr="00E83E61">
        <w:rPr>
          <w:rFonts w:ascii="Times New Roman" w:hAnsi="Times New Roman"/>
          <w:sz w:val="28"/>
          <w:szCs w:val="28"/>
        </w:rPr>
        <w:t xml:space="preserve"> из этих дву</w:t>
      </w:r>
      <w:r w:rsidR="001E0C3C">
        <w:rPr>
          <w:rFonts w:ascii="Times New Roman" w:hAnsi="Times New Roman"/>
          <w:sz w:val="28"/>
          <w:szCs w:val="28"/>
        </w:rPr>
        <w:t>х третьих негативно относятся к</w:t>
      </w:r>
      <w:r w:rsidR="001E0C3C" w:rsidRPr="00E83E61">
        <w:rPr>
          <w:rFonts w:ascii="Times New Roman" w:hAnsi="Times New Roman"/>
          <w:sz w:val="28"/>
          <w:szCs w:val="28"/>
        </w:rPr>
        <w:t xml:space="preserve"> использованию анг</w:t>
      </w:r>
      <w:r w:rsidR="001E0C3C">
        <w:rPr>
          <w:rFonts w:ascii="Times New Roman" w:hAnsi="Times New Roman"/>
          <w:sz w:val="28"/>
          <w:szCs w:val="28"/>
        </w:rPr>
        <w:t xml:space="preserve">лийского языка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0C3C">
        <w:rPr>
          <w:rFonts w:ascii="Times New Roman" w:hAnsi="Times New Roman"/>
          <w:sz w:val="28"/>
          <w:szCs w:val="28"/>
        </w:rPr>
        <w:t>русскоязычной части сети Интернет</w:t>
      </w:r>
      <w:r w:rsidR="001E0C3C" w:rsidRPr="00E83E61">
        <w:rPr>
          <w:rFonts w:ascii="Times New Roman" w:hAnsi="Times New Roman"/>
          <w:sz w:val="28"/>
          <w:szCs w:val="28"/>
        </w:rPr>
        <w:t xml:space="preserve">. </w:t>
      </w: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1E0C3C" w:rsidRDefault="001E0C3C" w:rsidP="001E0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325C" w:rsidRDefault="0064325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C74E91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 xml:space="preserve"> ПО ГЛАВЕ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1E0C3C" w:rsidRDefault="001E0C3C" w:rsidP="001E0C3C">
      <w:pPr>
        <w:pStyle w:val="a4"/>
        <w:numPr>
          <w:ilvl w:val="0"/>
          <w:numId w:val="10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3E61">
        <w:rPr>
          <w:rFonts w:ascii="Times New Roman" w:hAnsi="Times New Roman"/>
          <w:sz w:val="28"/>
          <w:szCs w:val="28"/>
        </w:rPr>
        <w:t xml:space="preserve">од давлением глобального английского языка возникает тяга к англицизмам в </w:t>
      </w:r>
      <w:proofErr w:type="gramStart"/>
      <w:r>
        <w:rPr>
          <w:rFonts w:ascii="Times New Roman" w:hAnsi="Times New Roman"/>
          <w:sz w:val="28"/>
          <w:szCs w:val="28"/>
        </w:rPr>
        <w:t>русскоязычном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Интернет-пространстве</w:t>
      </w:r>
      <w:r w:rsidRPr="00E83E61">
        <w:rPr>
          <w:rFonts w:ascii="Times New Roman" w:hAnsi="Times New Roman"/>
          <w:sz w:val="28"/>
          <w:szCs w:val="28"/>
        </w:rPr>
        <w:t xml:space="preserve">. Избыточные заимствования </w:t>
      </w:r>
      <w:r>
        <w:rPr>
          <w:rFonts w:ascii="Times New Roman" w:hAnsi="Times New Roman"/>
          <w:sz w:val="28"/>
          <w:szCs w:val="28"/>
        </w:rPr>
        <w:t xml:space="preserve">могут рассматриваться как косвенные свидетельства </w:t>
      </w:r>
      <w:r w:rsidRPr="00E83E61">
        <w:rPr>
          <w:rFonts w:ascii="Times New Roman" w:hAnsi="Times New Roman"/>
          <w:sz w:val="28"/>
          <w:szCs w:val="28"/>
        </w:rPr>
        <w:t>невысоко</w:t>
      </w:r>
      <w:r>
        <w:rPr>
          <w:rFonts w:ascii="Times New Roman" w:hAnsi="Times New Roman"/>
          <w:sz w:val="28"/>
          <w:szCs w:val="28"/>
        </w:rPr>
        <w:t>го</w:t>
      </w:r>
      <w:r w:rsidRPr="00E83E61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E83E61">
        <w:rPr>
          <w:rFonts w:ascii="Times New Roman" w:hAnsi="Times New Roman"/>
          <w:sz w:val="28"/>
          <w:szCs w:val="28"/>
        </w:rPr>
        <w:t xml:space="preserve"> речевой культуры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E83E61">
        <w:rPr>
          <w:rFonts w:ascii="Times New Roman" w:hAnsi="Times New Roman"/>
          <w:sz w:val="28"/>
          <w:szCs w:val="28"/>
        </w:rPr>
        <w:t>стремлени</w:t>
      </w:r>
      <w:r>
        <w:rPr>
          <w:rFonts w:ascii="Times New Roman" w:hAnsi="Times New Roman"/>
          <w:sz w:val="28"/>
          <w:szCs w:val="28"/>
        </w:rPr>
        <w:t>я</w:t>
      </w:r>
      <w:r w:rsidRPr="00E83E61">
        <w:rPr>
          <w:rFonts w:ascii="Times New Roman" w:hAnsi="Times New Roman"/>
          <w:sz w:val="28"/>
          <w:szCs w:val="28"/>
        </w:rPr>
        <w:t xml:space="preserve"> говорить «непонятно» и «красиво».</w:t>
      </w:r>
    </w:p>
    <w:p w:rsidR="001E0C3C" w:rsidRPr="00D52A32" w:rsidRDefault="001E0C3C" w:rsidP="001E0C3C">
      <w:pPr>
        <w:pStyle w:val="a4"/>
        <w:numPr>
          <w:ilvl w:val="0"/>
          <w:numId w:val="10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сайтах компаний, которые представлены в Нижегородском </w:t>
      </w:r>
      <w:r w:rsidRPr="00D52A32">
        <w:rPr>
          <w:rFonts w:ascii="Times New Roman" w:hAnsi="Times New Roman"/>
          <w:sz w:val="28"/>
          <w:szCs w:val="28"/>
        </w:rPr>
        <w:t>регионе, присутствует большая доля английского языка и английских вкраплений. Просматривается влияние английского языка на нормы русского языка.</w:t>
      </w:r>
    </w:p>
    <w:p w:rsidR="001E0C3C" w:rsidRPr="00D52A32" w:rsidRDefault="001E0C3C" w:rsidP="001E0C3C">
      <w:pPr>
        <w:pStyle w:val="a4"/>
        <w:numPr>
          <w:ilvl w:val="0"/>
          <w:numId w:val="10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D52A32">
        <w:rPr>
          <w:rFonts w:ascii="Times New Roman" w:hAnsi="Times New Roman"/>
          <w:sz w:val="28"/>
          <w:szCs w:val="28"/>
          <w:lang w:eastAsia="ru-RU"/>
        </w:rPr>
        <w:t xml:space="preserve">Онлайн-опрос горожан показал, что </w:t>
      </w:r>
      <w:r w:rsidRPr="00D52A32">
        <w:rPr>
          <w:rFonts w:ascii="Times New Roman" w:hAnsi="Times New Roman"/>
          <w:sz w:val="28"/>
          <w:szCs w:val="28"/>
        </w:rPr>
        <w:t xml:space="preserve">две трети населения не равнодушны к проблеме использования английского языка </w:t>
      </w:r>
      <w:proofErr w:type="gramStart"/>
      <w:r w:rsidRPr="00D52A32">
        <w:rPr>
          <w:rFonts w:ascii="Times New Roman" w:hAnsi="Times New Roman"/>
          <w:sz w:val="28"/>
          <w:szCs w:val="28"/>
        </w:rPr>
        <w:t>русскоязычном</w:t>
      </w:r>
      <w:proofErr w:type="gramEnd"/>
      <w:r w:rsidRPr="00D52A32">
        <w:rPr>
          <w:rFonts w:ascii="Times New Roman" w:hAnsi="Times New Roman"/>
          <w:sz w:val="28"/>
          <w:szCs w:val="28"/>
        </w:rPr>
        <w:t xml:space="preserve"> Интернет-пространстве. </w:t>
      </w:r>
      <w:r w:rsidR="001D54AE">
        <w:rPr>
          <w:rFonts w:ascii="Times New Roman" w:hAnsi="Times New Roman"/>
          <w:sz w:val="28"/>
          <w:szCs w:val="28"/>
        </w:rPr>
        <w:t>68</w:t>
      </w:r>
      <w:r w:rsidRPr="00D52A32">
        <w:rPr>
          <w:rFonts w:ascii="Times New Roman" w:hAnsi="Times New Roman"/>
          <w:sz w:val="28"/>
          <w:szCs w:val="28"/>
        </w:rPr>
        <w:t xml:space="preserve"> % опрошенных из этих двух третьих негативно относятся к  использованию английского языка на различных сайтах. </w:t>
      </w:r>
    </w:p>
    <w:p w:rsidR="001E0C3C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1D54AE" w:rsidRDefault="001D54AE" w:rsidP="001E0C3C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1D54AE" w:rsidRDefault="001D54AE" w:rsidP="001E0C3C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1D54AE" w:rsidRDefault="001D54AE" w:rsidP="001E0C3C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1E0C3C" w:rsidRDefault="001E0C3C" w:rsidP="001E0C3C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410C66">
        <w:rPr>
          <w:rFonts w:ascii="Times New Roman" w:hAnsi="Times New Roman"/>
          <w:b/>
          <w:sz w:val="28"/>
          <w:szCs w:val="28"/>
        </w:rPr>
        <w:t>ЗАКЛЮЧЕНИЕ</w:t>
      </w:r>
    </w:p>
    <w:p w:rsidR="001E0C3C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  <w:r w:rsidRPr="00410C66">
        <w:rPr>
          <w:rFonts w:ascii="Times New Roman" w:hAnsi="Times New Roman"/>
          <w:sz w:val="28"/>
          <w:szCs w:val="28"/>
        </w:rPr>
        <w:t>Итак, в работе было проведено исследование</w:t>
      </w:r>
      <w:r>
        <w:rPr>
          <w:rFonts w:ascii="Times New Roman" w:hAnsi="Times New Roman"/>
          <w:sz w:val="28"/>
          <w:szCs w:val="28"/>
        </w:rPr>
        <w:t xml:space="preserve"> русскоязычного </w:t>
      </w:r>
      <w:proofErr w:type="gramStart"/>
      <w:r>
        <w:rPr>
          <w:rFonts w:ascii="Times New Roman" w:hAnsi="Times New Roman"/>
          <w:sz w:val="28"/>
          <w:szCs w:val="28"/>
        </w:rPr>
        <w:t>Интернет-пространства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предмет содержания англицизмов. </w:t>
      </w:r>
    </w:p>
    <w:p w:rsidR="001E0C3C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сайты различных компаний, которые </w:t>
      </w:r>
      <w:proofErr w:type="gramStart"/>
      <w:r>
        <w:rPr>
          <w:rFonts w:ascii="Times New Roman" w:hAnsi="Times New Roman"/>
          <w:sz w:val="28"/>
          <w:szCs w:val="28"/>
        </w:rPr>
        <w:t>представлены в Нижнем Новгороде содержат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большое количество англицизмов, которые свидетельствуют о низком уровне речевой культуры и стремлении приобщиться к «высшим слоям».</w:t>
      </w:r>
    </w:p>
    <w:p w:rsidR="001E0C3C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опроса </w:t>
      </w:r>
      <w:r w:rsidRPr="00482DAA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нижегородцев было проведено исследование о восприятии вкраплений английского языка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русскоязычном Интернет-пространстве. В результате обработки данных, были получены следующие результаты: </w:t>
      </w:r>
    </w:p>
    <w:p w:rsidR="001E0C3C" w:rsidRDefault="001E0C3C" w:rsidP="001E0C3C">
      <w:pPr>
        <w:ind w:right="-1" w:firstLine="284"/>
        <w:rPr>
          <w:rFonts w:ascii="Times New Roman" w:hAnsi="Times New Roman"/>
          <w:sz w:val="28"/>
          <w:szCs w:val="28"/>
        </w:rPr>
      </w:pPr>
      <w:r w:rsidRPr="00482DAA">
        <w:rPr>
          <w:rFonts w:ascii="Times New Roman" w:hAnsi="Times New Roman"/>
          <w:sz w:val="28"/>
          <w:szCs w:val="28"/>
        </w:rPr>
        <w:t>Две трети нижегородцев неравнодушны к данной проблеме использования английского языка в русском Интернете и больше половины из этих двух третьих негативно относятся к данным вкраплениям.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C3C" w:rsidRDefault="001E0C3C" w:rsidP="001E0C3C"/>
    <w:p w:rsidR="001E0C3C" w:rsidRDefault="001E0C3C" w:rsidP="001E0C3C"/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D54AE" w:rsidRDefault="001D54AE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D54AE" w:rsidRDefault="001D54AE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Default="001E0C3C" w:rsidP="001E0C3C">
      <w:pPr>
        <w:ind w:right="141" w:firstLine="284"/>
        <w:jc w:val="center"/>
        <w:rPr>
          <w:rFonts w:ascii="Times New Roman" w:hAnsi="Times New Roman"/>
          <w:sz w:val="28"/>
          <w:szCs w:val="28"/>
        </w:rPr>
      </w:pPr>
    </w:p>
    <w:p w:rsidR="001E0C3C" w:rsidRPr="000F1857" w:rsidRDefault="001E0C3C" w:rsidP="001E0C3C">
      <w:pPr>
        <w:ind w:right="141" w:firstLine="284"/>
        <w:jc w:val="center"/>
        <w:rPr>
          <w:rFonts w:ascii="Times New Roman" w:hAnsi="Times New Roman"/>
          <w:b/>
          <w:sz w:val="32"/>
          <w:szCs w:val="32"/>
        </w:rPr>
      </w:pPr>
      <w:r w:rsidRPr="000F1857">
        <w:rPr>
          <w:rFonts w:ascii="Times New Roman" w:hAnsi="Times New Roman"/>
          <w:b/>
          <w:sz w:val="32"/>
          <w:szCs w:val="32"/>
        </w:rPr>
        <w:t>Список используемых источников и литературы</w:t>
      </w:r>
    </w:p>
    <w:p w:rsidR="001E0C3C" w:rsidRPr="002A2BC7" w:rsidRDefault="001E0C3C" w:rsidP="001E0C3C">
      <w:pPr>
        <w:ind w:right="141" w:firstLine="284"/>
        <w:rPr>
          <w:rFonts w:ascii="Times New Roman" w:hAnsi="Times New Roman"/>
          <w:sz w:val="28"/>
          <w:szCs w:val="28"/>
          <w:lang w:val="en-US"/>
        </w:rPr>
      </w:pPr>
      <w:r w:rsidRPr="002A2BC7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482DAA">
        <w:rPr>
          <w:rFonts w:ascii="Times New Roman" w:hAnsi="Times New Roman"/>
          <w:sz w:val="28"/>
          <w:szCs w:val="28"/>
          <w:lang w:val="en-US"/>
        </w:rPr>
        <w:t>Blommaert</w:t>
      </w:r>
      <w:proofErr w:type="spellEnd"/>
      <w:r w:rsidRPr="002A2B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DAA">
        <w:rPr>
          <w:rFonts w:ascii="Times New Roman" w:hAnsi="Times New Roman"/>
          <w:sz w:val="28"/>
          <w:szCs w:val="28"/>
          <w:lang w:val="en-US"/>
        </w:rPr>
        <w:t>J</w:t>
      </w:r>
      <w:r w:rsidRPr="002A2BC7">
        <w:rPr>
          <w:rFonts w:ascii="Times New Roman" w:hAnsi="Times New Roman"/>
          <w:sz w:val="28"/>
          <w:szCs w:val="28"/>
          <w:lang w:val="en-US"/>
        </w:rPr>
        <w:t>.</w:t>
      </w:r>
      <w:r w:rsidRPr="00482DAA">
        <w:rPr>
          <w:rFonts w:ascii="Times New Roman" w:hAnsi="Times New Roman"/>
          <w:sz w:val="28"/>
          <w:szCs w:val="28"/>
          <w:lang w:val="en-US"/>
        </w:rPr>
        <w:t>A</w:t>
      </w:r>
      <w:r w:rsidRPr="002A2B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82DAA">
        <w:rPr>
          <w:rFonts w:ascii="Times New Roman" w:hAnsi="Times New Roman"/>
          <w:sz w:val="28"/>
          <w:szCs w:val="28"/>
          <w:lang w:val="en-US"/>
        </w:rPr>
        <w:t>The</w:t>
      </w:r>
      <w:r w:rsidRPr="002A2B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DAA">
        <w:rPr>
          <w:rFonts w:ascii="Times New Roman" w:hAnsi="Times New Roman"/>
          <w:sz w:val="28"/>
          <w:szCs w:val="28"/>
          <w:lang w:val="en-US"/>
        </w:rPr>
        <w:t>Sociolinguistics</w:t>
      </w:r>
      <w:r w:rsidRPr="002A2B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DAA">
        <w:rPr>
          <w:rFonts w:ascii="Times New Roman" w:hAnsi="Times New Roman"/>
          <w:sz w:val="28"/>
          <w:szCs w:val="28"/>
          <w:lang w:val="en-US"/>
        </w:rPr>
        <w:t>of</w:t>
      </w:r>
      <w:r w:rsidRPr="002A2B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DAA">
        <w:rPr>
          <w:rFonts w:ascii="Times New Roman" w:hAnsi="Times New Roman"/>
          <w:sz w:val="28"/>
          <w:szCs w:val="28"/>
          <w:lang w:val="en-US"/>
        </w:rPr>
        <w:t>Globalization</w:t>
      </w:r>
      <w:proofErr w:type="gramStart"/>
      <w:r w:rsidRPr="002A2BC7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2A2B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DAA">
        <w:rPr>
          <w:rFonts w:ascii="Times New Roman" w:hAnsi="Times New Roman"/>
          <w:sz w:val="28"/>
          <w:szCs w:val="28"/>
          <w:lang w:val="en-US"/>
        </w:rPr>
        <w:t xml:space="preserve">Cambridge University Press, NY, 2010. </w:t>
      </w:r>
      <w:proofErr w:type="gramStart"/>
      <w:r w:rsidRPr="00482DAA">
        <w:rPr>
          <w:rFonts w:ascii="Times New Roman" w:hAnsi="Times New Roman"/>
          <w:sz w:val="28"/>
          <w:szCs w:val="28"/>
          <w:lang w:val="en-US"/>
        </w:rPr>
        <w:t>P. 20</w:t>
      </w:r>
      <w:r w:rsidRPr="002A2BC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E0C3C" w:rsidRPr="00482DAA" w:rsidRDefault="001E0C3C" w:rsidP="001E0C3C">
      <w:pPr>
        <w:ind w:right="141" w:firstLine="284"/>
        <w:rPr>
          <w:rFonts w:ascii="Times New Roman" w:hAnsi="Times New Roman"/>
          <w:sz w:val="28"/>
          <w:szCs w:val="28"/>
        </w:rPr>
      </w:pPr>
      <w:r w:rsidRPr="00482DA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82DAA">
        <w:rPr>
          <w:rFonts w:ascii="Times New Roman" w:hAnsi="Times New Roman"/>
          <w:sz w:val="28"/>
          <w:szCs w:val="28"/>
        </w:rPr>
        <w:t>Качру</w:t>
      </w:r>
      <w:proofErr w:type="spellEnd"/>
      <w:r w:rsidRPr="00482DAA">
        <w:rPr>
          <w:rFonts w:ascii="Times New Roman" w:hAnsi="Times New Roman"/>
          <w:sz w:val="28"/>
          <w:szCs w:val="28"/>
        </w:rPr>
        <w:t xml:space="preserve"> Б. Мировые варианты английского языка: агония и экстаз // Личность. Культура. Общество. – 2012, №12 С. 145-164.</w:t>
      </w:r>
    </w:p>
    <w:p w:rsidR="001E0C3C" w:rsidRPr="00533782" w:rsidRDefault="001E0C3C" w:rsidP="001E0C3C">
      <w:pPr>
        <w:ind w:right="141" w:firstLine="284"/>
        <w:rPr>
          <w:rFonts w:ascii="Times New Roman" w:hAnsi="Times New Roman"/>
          <w:sz w:val="28"/>
          <w:szCs w:val="28"/>
        </w:rPr>
      </w:pPr>
      <w:r w:rsidRPr="00482DAA">
        <w:rPr>
          <w:rFonts w:ascii="Times New Roman" w:hAnsi="Times New Roman"/>
          <w:sz w:val="28"/>
          <w:szCs w:val="28"/>
        </w:rPr>
        <w:t>3. Ривлина А. Взаимодействие русского языка с английским в названиях российских Интернет-сайтов</w:t>
      </w:r>
      <w:r w:rsidRPr="00482D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82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Социальные и гуманитарные науки на Дальнем Востоке. 2015. Т. 45. № 1. С. 32-36.</w:t>
      </w:r>
    </w:p>
    <w:p w:rsidR="001E0C3C" w:rsidRPr="00735C3E" w:rsidRDefault="001E0C3C" w:rsidP="00735C3E">
      <w:pPr>
        <w:ind w:right="-1"/>
        <w:rPr>
          <w:rFonts w:ascii="Times New Roman" w:hAnsi="Times New Roman"/>
          <w:sz w:val="28"/>
          <w:szCs w:val="28"/>
        </w:rPr>
      </w:pPr>
    </w:p>
    <w:sectPr w:rsidR="001E0C3C" w:rsidRPr="00735C3E" w:rsidSect="00DA5186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86" w:rsidRDefault="00DA5186" w:rsidP="00DA5186">
      <w:pPr>
        <w:spacing w:line="240" w:lineRule="auto"/>
      </w:pPr>
      <w:r>
        <w:separator/>
      </w:r>
    </w:p>
  </w:endnote>
  <w:endnote w:type="continuationSeparator" w:id="0">
    <w:p w:rsidR="00DA5186" w:rsidRDefault="00DA5186" w:rsidP="00DA5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03104"/>
      <w:docPartObj>
        <w:docPartGallery w:val="Page Numbers (Bottom of Page)"/>
        <w:docPartUnique/>
      </w:docPartObj>
    </w:sdtPr>
    <w:sdtEndPr/>
    <w:sdtContent>
      <w:p w:rsidR="00DA5186" w:rsidRDefault="00DA51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13">
          <w:rPr>
            <w:noProof/>
          </w:rPr>
          <w:t>19</w:t>
        </w:r>
        <w:r>
          <w:fldChar w:fldCharType="end"/>
        </w:r>
      </w:p>
    </w:sdtContent>
  </w:sdt>
  <w:p w:rsidR="00DA5186" w:rsidRDefault="00DA5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86" w:rsidRDefault="00DA5186" w:rsidP="00DA5186">
      <w:pPr>
        <w:spacing w:line="240" w:lineRule="auto"/>
      </w:pPr>
      <w:r>
        <w:separator/>
      </w:r>
    </w:p>
  </w:footnote>
  <w:footnote w:type="continuationSeparator" w:id="0">
    <w:p w:rsidR="00DA5186" w:rsidRDefault="00DA5186" w:rsidP="00DA5186">
      <w:pPr>
        <w:spacing w:line="240" w:lineRule="auto"/>
      </w:pPr>
      <w:r>
        <w:continuationSeparator/>
      </w:r>
    </w:p>
  </w:footnote>
  <w:footnote w:id="1">
    <w:p w:rsidR="0097714D" w:rsidRPr="003B3DA7" w:rsidRDefault="0097714D">
      <w:pPr>
        <w:pStyle w:val="ac"/>
        <w:rPr>
          <w:rFonts w:ascii="Times New Roman" w:hAnsi="Times New Roman"/>
          <w:sz w:val="24"/>
          <w:szCs w:val="24"/>
          <w:lang w:val="en-US"/>
        </w:rPr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B3DA7">
        <w:rPr>
          <w:rFonts w:ascii="Times New Roman" w:hAnsi="Times New Roman"/>
          <w:sz w:val="24"/>
          <w:szCs w:val="24"/>
          <w:lang w:val="en-US"/>
        </w:rPr>
        <w:t>Blommaert</w:t>
      </w:r>
      <w:proofErr w:type="spellEnd"/>
      <w:r w:rsidRPr="003B3DA7">
        <w:rPr>
          <w:rFonts w:ascii="Times New Roman" w:hAnsi="Times New Roman"/>
          <w:sz w:val="24"/>
          <w:szCs w:val="24"/>
          <w:lang w:val="en-US"/>
        </w:rPr>
        <w:t xml:space="preserve"> J.A. The Sociolinguistics of Globalization</w:t>
      </w:r>
      <w:proofErr w:type="gramStart"/>
      <w:r w:rsidRPr="003B3DA7">
        <w:rPr>
          <w:rFonts w:ascii="Times New Roman" w:hAnsi="Times New Roman"/>
          <w:sz w:val="24"/>
          <w:szCs w:val="24"/>
          <w:lang w:val="en-US"/>
        </w:rPr>
        <w:t>.-</w:t>
      </w:r>
      <w:proofErr w:type="gramEnd"/>
      <w:r w:rsidRPr="003B3DA7">
        <w:rPr>
          <w:rFonts w:ascii="Times New Roman" w:hAnsi="Times New Roman"/>
          <w:sz w:val="24"/>
          <w:szCs w:val="24"/>
          <w:lang w:val="en-US"/>
        </w:rPr>
        <w:t xml:space="preserve"> Cambridge University Press, NY, 2010. P. 20</w:t>
      </w:r>
    </w:p>
  </w:footnote>
  <w:footnote w:id="2">
    <w:p w:rsidR="0097714D" w:rsidRPr="0097714D" w:rsidRDefault="0097714D">
      <w:pPr>
        <w:pStyle w:val="ac"/>
        <w:rPr>
          <w:rFonts w:ascii="Times New Roman" w:hAnsi="Times New Roman"/>
          <w:sz w:val="24"/>
          <w:szCs w:val="24"/>
          <w:lang w:val="en-US"/>
        </w:rPr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Там же, </w:t>
      </w:r>
      <w:r w:rsidRPr="003B3DA7">
        <w:rPr>
          <w:rFonts w:ascii="Times New Roman" w:hAnsi="Times New Roman"/>
          <w:sz w:val="24"/>
          <w:szCs w:val="24"/>
          <w:lang w:val="en-US"/>
        </w:rPr>
        <w:t>P. 21</w:t>
      </w:r>
    </w:p>
  </w:footnote>
  <w:footnote w:id="3">
    <w:p w:rsidR="003B3DA7" w:rsidRPr="003B3DA7" w:rsidRDefault="003B3DA7">
      <w:pPr>
        <w:pStyle w:val="ac"/>
        <w:rPr>
          <w:rFonts w:ascii="Times New Roman" w:hAnsi="Times New Roman"/>
          <w:sz w:val="24"/>
          <w:szCs w:val="24"/>
          <w:lang w:val="en-US"/>
        </w:rPr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DA7">
        <w:rPr>
          <w:rFonts w:ascii="Times New Roman" w:hAnsi="Times New Roman"/>
          <w:sz w:val="24"/>
          <w:szCs w:val="24"/>
        </w:rPr>
        <w:t>Качру</w:t>
      </w:r>
      <w:proofErr w:type="spellEnd"/>
      <w:r w:rsidRPr="003B3DA7">
        <w:rPr>
          <w:rFonts w:ascii="Times New Roman" w:hAnsi="Times New Roman"/>
          <w:sz w:val="24"/>
          <w:szCs w:val="24"/>
        </w:rPr>
        <w:t xml:space="preserve"> Б. Мировые варианты английского языка: агония и экстаз // Личность. Культура. Общество. – 2012, №12 С. </w:t>
      </w:r>
      <w:r w:rsidRPr="003B3DA7">
        <w:rPr>
          <w:rFonts w:ascii="Times New Roman" w:hAnsi="Times New Roman"/>
          <w:sz w:val="24"/>
          <w:szCs w:val="24"/>
          <w:lang w:val="en-US"/>
        </w:rPr>
        <w:t>146</w:t>
      </w:r>
    </w:p>
  </w:footnote>
  <w:footnote w:id="4">
    <w:p w:rsidR="003B3DA7" w:rsidRPr="003B3DA7" w:rsidRDefault="003B3DA7">
      <w:pPr>
        <w:pStyle w:val="ac"/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Там же, С. 150</w:t>
      </w:r>
    </w:p>
  </w:footnote>
  <w:footnote w:id="5">
    <w:p w:rsidR="003B3DA7" w:rsidRPr="003B3DA7" w:rsidRDefault="003B3DA7">
      <w:pPr>
        <w:pStyle w:val="ac"/>
        <w:rPr>
          <w:rFonts w:ascii="Times New Roman" w:hAnsi="Times New Roman"/>
          <w:sz w:val="24"/>
          <w:szCs w:val="24"/>
        </w:rPr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</w:t>
      </w:r>
      <w:r w:rsidRPr="003B3DA7">
        <w:rPr>
          <w:rFonts w:ascii="Times New Roman" w:hAnsi="Times New Roman"/>
          <w:sz w:val="24"/>
          <w:szCs w:val="24"/>
        </w:rPr>
        <w:t>Ривлина А. Взаимодействие русского языка с английским в названиях российских Интернет-сайтов</w:t>
      </w:r>
      <w:r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и гуманитарные науки на Дальнем Вос</w:t>
      </w:r>
      <w:r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токе. 2015. Т. 45. № 1. С. 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</w:p>
  </w:footnote>
  <w:footnote w:id="6">
    <w:p w:rsidR="003B3DA7" w:rsidRPr="003B3DA7" w:rsidRDefault="003B3DA7">
      <w:pPr>
        <w:pStyle w:val="ac"/>
        <w:rPr>
          <w:rFonts w:ascii="Times New Roman" w:hAnsi="Times New Roman"/>
          <w:sz w:val="24"/>
          <w:szCs w:val="24"/>
        </w:rPr>
      </w:pPr>
      <w:r w:rsidRPr="003B3DA7">
        <w:rPr>
          <w:rStyle w:val="ae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</w:t>
      </w:r>
      <w:r w:rsidRPr="003B3DA7">
        <w:rPr>
          <w:rFonts w:ascii="Times New Roman" w:hAnsi="Times New Roman"/>
          <w:sz w:val="24"/>
          <w:szCs w:val="24"/>
        </w:rPr>
        <w:t>Ривлина А. Взаимодействие русского языка с английским в названиях российских Интернет-сайтов</w:t>
      </w:r>
      <w:r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и гуманитарные науки на Дальнем Вос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токе. 2015. Т. 45. № 1. С. 32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57D"/>
    <w:multiLevelType w:val="hybridMultilevel"/>
    <w:tmpl w:val="06C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726D4"/>
    <w:multiLevelType w:val="multilevel"/>
    <w:tmpl w:val="81066C9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EBE5169"/>
    <w:multiLevelType w:val="hybridMultilevel"/>
    <w:tmpl w:val="8A28CBB8"/>
    <w:lvl w:ilvl="0" w:tplc="4830B3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A881993"/>
    <w:multiLevelType w:val="hybridMultilevel"/>
    <w:tmpl w:val="3BBE5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501470"/>
    <w:multiLevelType w:val="hybridMultilevel"/>
    <w:tmpl w:val="6D06F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313B47"/>
    <w:multiLevelType w:val="hybridMultilevel"/>
    <w:tmpl w:val="CB9A8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616ECE"/>
    <w:multiLevelType w:val="hybridMultilevel"/>
    <w:tmpl w:val="4DC051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6579C3"/>
    <w:multiLevelType w:val="hybridMultilevel"/>
    <w:tmpl w:val="A180415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5E715A4B"/>
    <w:multiLevelType w:val="hybridMultilevel"/>
    <w:tmpl w:val="7368DFF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60E57678"/>
    <w:multiLevelType w:val="hybridMultilevel"/>
    <w:tmpl w:val="136A2AB2"/>
    <w:lvl w:ilvl="0" w:tplc="C6D6AE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BC35685"/>
    <w:multiLevelType w:val="hybridMultilevel"/>
    <w:tmpl w:val="F446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37A18"/>
    <w:multiLevelType w:val="hybridMultilevel"/>
    <w:tmpl w:val="5AB2C0B2"/>
    <w:lvl w:ilvl="0" w:tplc="4B184F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CBB56E6"/>
    <w:multiLevelType w:val="hybridMultilevel"/>
    <w:tmpl w:val="1EA634E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D3"/>
    <w:rsid w:val="000A1340"/>
    <w:rsid w:val="000B290E"/>
    <w:rsid w:val="000D5516"/>
    <w:rsid w:val="000E3713"/>
    <w:rsid w:val="00134675"/>
    <w:rsid w:val="00182583"/>
    <w:rsid w:val="001D54AE"/>
    <w:rsid w:val="001E0C3C"/>
    <w:rsid w:val="003118EC"/>
    <w:rsid w:val="003354D5"/>
    <w:rsid w:val="00374F28"/>
    <w:rsid w:val="003B3DA7"/>
    <w:rsid w:val="003B4056"/>
    <w:rsid w:val="003C5009"/>
    <w:rsid w:val="003E1789"/>
    <w:rsid w:val="003F43D7"/>
    <w:rsid w:val="003F7B9F"/>
    <w:rsid w:val="00463313"/>
    <w:rsid w:val="004F3FD3"/>
    <w:rsid w:val="00552807"/>
    <w:rsid w:val="00555FD7"/>
    <w:rsid w:val="0064325C"/>
    <w:rsid w:val="00672537"/>
    <w:rsid w:val="006C3F7F"/>
    <w:rsid w:val="00735C3E"/>
    <w:rsid w:val="007E1857"/>
    <w:rsid w:val="008F2B81"/>
    <w:rsid w:val="009578CD"/>
    <w:rsid w:val="00975178"/>
    <w:rsid w:val="0097714D"/>
    <w:rsid w:val="009919A9"/>
    <w:rsid w:val="009D415E"/>
    <w:rsid w:val="00A456E1"/>
    <w:rsid w:val="00AB030D"/>
    <w:rsid w:val="00B216EA"/>
    <w:rsid w:val="00B258D6"/>
    <w:rsid w:val="00C06916"/>
    <w:rsid w:val="00C2185F"/>
    <w:rsid w:val="00CD1736"/>
    <w:rsid w:val="00D51A49"/>
    <w:rsid w:val="00D9226A"/>
    <w:rsid w:val="00D9698B"/>
    <w:rsid w:val="00DA5186"/>
    <w:rsid w:val="00E07C81"/>
    <w:rsid w:val="00E616AE"/>
    <w:rsid w:val="00F07F85"/>
    <w:rsid w:val="00F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">
    <w:name w:val="WW-???????111"/>
    <w:uiPriority w:val="99"/>
    <w:rsid w:val="004F3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paragraph" w:customStyle="1" w:styleId="a3">
    <w:name w:val="???????"/>
    <w:uiPriority w:val="99"/>
    <w:rsid w:val="004F3FD3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US" w:eastAsia="ru-RU"/>
    </w:rPr>
  </w:style>
  <w:style w:type="paragraph" w:styleId="a4">
    <w:name w:val="List Paragraph"/>
    <w:basedOn w:val="a"/>
    <w:uiPriority w:val="99"/>
    <w:qFormat/>
    <w:rsid w:val="003C5009"/>
    <w:pPr>
      <w:ind w:left="720"/>
      <w:contextualSpacing/>
    </w:pPr>
  </w:style>
  <w:style w:type="paragraph" w:customStyle="1" w:styleId="Default">
    <w:name w:val="Default"/>
    <w:rsid w:val="00975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518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18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A5186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186"/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B290E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290E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290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B290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90E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290E"/>
    <w:rPr>
      <w:vertAlign w:val="superscript"/>
    </w:rPr>
  </w:style>
  <w:style w:type="paragraph" w:customStyle="1" w:styleId="WW-1111">
    <w:name w:val="WW-???????1111"/>
    <w:uiPriority w:val="99"/>
    <w:rsid w:val="001E0C3C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E0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C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">
    <w:name w:val="WW-???????111"/>
    <w:uiPriority w:val="99"/>
    <w:rsid w:val="004F3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paragraph" w:customStyle="1" w:styleId="a3">
    <w:name w:val="???????"/>
    <w:uiPriority w:val="99"/>
    <w:rsid w:val="004F3FD3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US" w:eastAsia="ru-RU"/>
    </w:rPr>
  </w:style>
  <w:style w:type="paragraph" w:styleId="a4">
    <w:name w:val="List Paragraph"/>
    <w:basedOn w:val="a"/>
    <w:uiPriority w:val="99"/>
    <w:qFormat/>
    <w:rsid w:val="003C5009"/>
    <w:pPr>
      <w:ind w:left="720"/>
      <w:contextualSpacing/>
    </w:pPr>
  </w:style>
  <w:style w:type="paragraph" w:customStyle="1" w:styleId="Default">
    <w:name w:val="Default"/>
    <w:rsid w:val="00975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518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18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A5186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186"/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B290E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290E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290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B290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90E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290E"/>
    <w:rPr>
      <w:vertAlign w:val="superscript"/>
    </w:rPr>
  </w:style>
  <w:style w:type="paragraph" w:customStyle="1" w:styleId="WW-1111">
    <w:name w:val="WW-???????1111"/>
    <w:uiPriority w:val="99"/>
    <w:rsid w:val="001E0C3C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E0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w\Desktop\&#1051;&#1080;&#1085;&#1075;&#1074;&#1080;&#1089;&#1090;&#1080;&#1095;&#1077;&#1089;&#1082;&#1080;&#1081;_&#1083;&#1072;&#1085;&#1076;&#1096;&#1072;&#1092;&#1090;_2_&#1103;&#1085;&#1074;&#1072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Лист3!$A$73:$A$76</c:f>
              <c:strCache>
                <c:ptCount val="4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Лист3!$B$73:$B$76</c:f>
              <c:numCache>
                <c:formatCode>General</c:formatCode>
                <c:ptCount val="4"/>
                <c:pt idx="0">
                  <c:v>31</c:v>
                </c:pt>
                <c:pt idx="1">
                  <c:v>37</c:v>
                </c:pt>
                <c:pt idx="2">
                  <c:v>77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BD88-40C5-4305-9B2B-0B2ECC10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Палеес</dc:creator>
  <cp:lastModifiedBy>Светлана Игоревна Палеес</cp:lastModifiedBy>
  <cp:revision>44</cp:revision>
  <dcterms:created xsi:type="dcterms:W3CDTF">2017-10-23T09:59:00Z</dcterms:created>
  <dcterms:modified xsi:type="dcterms:W3CDTF">2018-01-15T09:46:00Z</dcterms:modified>
</cp:coreProperties>
</file>